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87703" w14:textId="3FC1B0EE" w:rsidR="00B475EB" w:rsidRDefault="00B475EB" w:rsidP="00B475EB">
      <w:pPr>
        <w:spacing w:after="0" w:line="240" w:lineRule="auto"/>
        <w:jc w:val="both"/>
        <w:rPr>
          <w:b/>
          <w:sz w:val="26"/>
          <w:szCs w:val="26"/>
        </w:rPr>
      </w:pPr>
    </w:p>
    <w:tbl>
      <w:tblPr>
        <w:tblW w:w="10288" w:type="dxa"/>
        <w:jc w:val="center"/>
        <w:tblLook w:val="01E0" w:firstRow="1" w:lastRow="1" w:firstColumn="1" w:lastColumn="1" w:noHBand="0" w:noVBand="0"/>
      </w:tblPr>
      <w:tblGrid>
        <w:gridCol w:w="3727"/>
        <w:gridCol w:w="6561"/>
      </w:tblGrid>
      <w:tr w:rsidR="004A06B9" w:rsidRPr="004A06B9" w14:paraId="77D4D910" w14:textId="77777777" w:rsidTr="00C20E58">
        <w:trPr>
          <w:trHeight w:val="1234"/>
          <w:jc w:val="center"/>
        </w:trPr>
        <w:tc>
          <w:tcPr>
            <w:tcW w:w="3727" w:type="dxa"/>
            <w:shd w:val="clear" w:color="auto" w:fill="auto"/>
          </w:tcPr>
          <w:p w14:paraId="717AB11D" w14:textId="649FE242" w:rsidR="004A06B9" w:rsidRPr="004A06B9" w:rsidRDefault="004A06B9" w:rsidP="004A06B9">
            <w:pPr>
              <w:spacing w:after="0" w:line="288" w:lineRule="auto"/>
              <w:jc w:val="center"/>
              <w:rPr>
                <w:b/>
                <w:sz w:val="24"/>
                <w:szCs w:val="24"/>
              </w:rPr>
            </w:pPr>
            <w:r w:rsidRPr="004A06B9">
              <w:rPr>
                <w:b/>
                <w:sz w:val="24"/>
                <w:szCs w:val="24"/>
              </w:rPr>
              <w:t>SỞ GIÁO DỤC VÀ ĐÀO TẠO</w:t>
            </w:r>
          </w:p>
          <w:p w14:paraId="0AE9A5BE" w14:textId="02846A86" w:rsidR="004A06B9" w:rsidRPr="004A06B9" w:rsidRDefault="004A06B9" w:rsidP="004A06B9">
            <w:pPr>
              <w:spacing w:after="0" w:line="288" w:lineRule="auto"/>
              <w:jc w:val="center"/>
              <w:rPr>
                <w:sz w:val="24"/>
                <w:szCs w:val="24"/>
              </w:rPr>
            </w:pPr>
            <w:r w:rsidRPr="004A06B9">
              <w:rPr>
                <w:b/>
                <w:noProof/>
                <w:sz w:val="24"/>
                <w:szCs w:val="24"/>
              </w:rPr>
              <mc:AlternateContent>
                <mc:Choice Requires="wps">
                  <w:drawing>
                    <wp:anchor distT="0" distB="0" distL="114300" distR="114300" simplePos="0" relativeHeight="251661824" behindDoc="0" locked="0" layoutInCell="0" allowOverlap="1" wp14:anchorId="054F55C7" wp14:editId="2391ACFA">
                      <wp:simplePos x="0" y="0"/>
                      <wp:positionH relativeFrom="column">
                        <wp:posOffset>661035</wp:posOffset>
                      </wp:positionH>
                      <wp:positionV relativeFrom="paragraph">
                        <wp:posOffset>401955</wp:posOffset>
                      </wp:positionV>
                      <wp:extent cx="791845" cy="0"/>
                      <wp:effectExtent l="9525" t="8890" r="8255" b="10160"/>
                      <wp:wrapNone/>
                      <wp:docPr id="106394598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A8C44B"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1.65pt" to="114.4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BpYWus3AAAAAkBAAAPAAAAZHJzL2Rvd25yZXYueG1sTI/BTsMw&#10;EETvSPyDtUhcKmo3QVUV4lQIyI0LBcR1myxJRLxOY7cNfD1bcSjHmX2ancnXk+vVgcbQebawmBtQ&#10;xJWvO24svL2WNytQISLX2HsmC98UYF1cXuSY1f7IL3TYxEZJCIcMLbQxDpnWoWrJYZj7gVhun350&#10;GEWOja5HPEq463VizFI77Fg+tDjQQ0vV12bvLITynXblz6yamY+08ZTsHp+f0Nrrq+n+DlSkKZ5h&#10;ONWX6lBIp63fcx1UL9rcLgS1sExTUAIkyUq2bP8MXeT6/4LiFwAA//8DAFBLAQItABQABgAIAAAA&#10;IQC2gziS/gAAAOEBAAATAAAAAAAAAAAAAAAAAAAAAABbQ29udGVudF9UeXBlc10ueG1sUEsBAi0A&#10;FAAGAAgAAAAhADj9If/WAAAAlAEAAAsAAAAAAAAAAAAAAAAALwEAAF9yZWxzLy5yZWxzUEsBAi0A&#10;FAAGAAgAAAAhADRHbWyuAQAARwMAAA4AAAAAAAAAAAAAAAAALgIAAGRycy9lMm9Eb2MueG1sUEsB&#10;Ai0AFAAGAAgAAAAhAGlha6zcAAAACQEAAA8AAAAAAAAAAAAAAAAACAQAAGRycy9kb3ducmV2Lnht&#10;bFBLBQYAAAAABAAEAPMAAAARBQAAAAA=&#10;" o:allowincell="f"/>
                  </w:pict>
                </mc:Fallback>
              </mc:AlternateContent>
            </w:r>
            <w:r w:rsidRPr="004A06B9">
              <w:rPr>
                <w:b/>
                <w:sz w:val="24"/>
                <w:szCs w:val="24"/>
              </w:rPr>
              <w:t>TỈNH NINH BÌNH</w:t>
            </w:r>
          </w:p>
          <w:p w14:paraId="40881568" w14:textId="2CF73AA6" w:rsidR="004A06B9" w:rsidRPr="004A06B9" w:rsidRDefault="00026A88" w:rsidP="004A06B9">
            <w:pPr>
              <w:spacing w:after="0" w:line="288" w:lineRule="auto"/>
              <w:jc w:val="center"/>
              <w:rPr>
                <w:sz w:val="24"/>
                <w:szCs w:val="24"/>
              </w:rPr>
            </w:pPr>
            <w:r w:rsidRPr="004A06B9">
              <w:rPr>
                <w:b/>
                <w:noProof/>
                <w:sz w:val="24"/>
                <w:szCs w:val="24"/>
              </w:rPr>
              <mc:AlternateContent>
                <mc:Choice Requires="wps">
                  <w:drawing>
                    <wp:anchor distT="0" distB="0" distL="114300" distR="114300" simplePos="0" relativeHeight="251659776" behindDoc="0" locked="0" layoutInCell="0" allowOverlap="1" wp14:anchorId="4F9A6100" wp14:editId="267FACCE">
                      <wp:simplePos x="0" y="0"/>
                      <wp:positionH relativeFrom="column">
                        <wp:posOffset>-104775</wp:posOffset>
                      </wp:positionH>
                      <wp:positionV relativeFrom="paragraph">
                        <wp:posOffset>462915</wp:posOffset>
                      </wp:positionV>
                      <wp:extent cx="2066290" cy="333375"/>
                      <wp:effectExtent l="0" t="0" r="10160" b="28575"/>
                      <wp:wrapNone/>
                      <wp:docPr id="2699873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290" cy="333375"/>
                              </a:xfrm>
                              <a:prstGeom prst="rect">
                                <a:avLst/>
                              </a:prstGeom>
                              <a:solidFill>
                                <a:srgbClr val="FFFFFF"/>
                              </a:solidFill>
                              <a:ln w="9525">
                                <a:solidFill>
                                  <a:srgbClr val="000000"/>
                                </a:solidFill>
                                <a:miter lim="800000"/>
                                <a:headEnd/>
                                <a:tailEnd/>
                              </a:ln>
                            </wps:spPr>
                            <wps:txbx>
                              <w:txbxContent>
                                <w:p w14:paraId="2EBBD4F8" w14:textId="77777777" w:rsidR="004A06B9" w:rsidRPr="004A06B9" w:rsidRDefault="004A06B9" w:rsidP="004A06B9">
                                  <w:pPr>
                                    <w:jc w:val="center"/>
                                    <w:rPr>
                                      <w:b/>
                                      <w:sz w:val="24"/>
                                      <w:szCs w:val="24"/>
                                    </w:rPr>
                                  </w:pPr>
                                  <w:r w:rsidRPr="004A06B9">
                                    <w:rPr>
                                      <w:b/>
                                      <w:sz w:val="24"/>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9A6100" id="_x0000_t202" coordsize="21600,21600" o:spt="202" path="m,l,21600r21600,l21600,xe">
                      <v:stroke joinstyle="miter"/>
                      <v:path gradientshapeok="t" o:connecttype="rect"/>
                    </v:shapetype>
                    <v:shape id="Text Box 4" o:spid="_x0000_s1026" type="#_x0000_t202" style="position:absolute;left:0;text-align:left;margin-left:-8.25pt;margin-top:36.45pt;width:162.7pt;height:2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pUFQIAACsEAAAOAAAAZHJzL2Uyb0RvYy54bWysU9uO2yAQfa/Uf0C8N3bcJLux4qy22aaq&#10;tL1I234AxthGxQwFEjv9+h2wN5veXqrygBhmODNz5rC5GTpFjsI6Cbqg81lKidAcKqmbgn79sn91&#10;TYnzTFdMgRYFPQlHb7YvX2x6k4sMWlCVsARBtMt7U9DWe5MnieOt6JibgREanTXYjnk0bZNUlvWI&#10;3qkkS9NV0oOtjAUunMPbu9FJtxG/rgX3n+raCU9UQbE2H3cb9zLsyXbD8sYy00o+lcH+oYqOSY1J&#10;z1B3zDNysPI3qE5yCw5qP+PQJVDXkovYA3YzT3/p5qFlRsRekBxnzjS5/wfLPx4fzGdL/PAGBhxg&#10;bMKZe+DfHNGwa5luxK210LeCVZh4HihLeuPy6Wmg2uUugJT9B6hwyOzgIQINte0CK9gnQXQcwOlM&#10;uhg84XiZpatVtkYXR99rXFfLmILlT6+Ndf6dgI6EQ0EtDjWis+O986Ealj+FhGQOlKz2Uqlo2Kbc&#10;KUuODAWwj2tC/ylMadIXdL3MliMBf4VI4/oTRCc9KlnJrqDX5yCWB9re6irqzDOpxjOWrPTEY6Bu&#10;JNEP5YCBgc8SqhMyamFULP4wPLRgf1DSo1oL6r4fmBWUqPcap7KeLxZB3tFYLK8yNOylp7z0MM0R&#10;qqCekvG48+OXOBgrmxYzjTrQcIuTrGUk+bmqqW5UZOR++j1B8pd2jHr+49tHAAAA//8DAFBLAwQU&#10;AAYACAAAACEAaoOYx+EAAAAKAQAADwAAAGRycy9kb3ducmV2LnhtbEyPwU7DMAyG70i8Q2QkLmhL&#10;121dV5pOCAnEbrBNcM2arK1InJJkXXl7zAlutvzp9/eXm9EaNmgfOocCZtMEmMbaqQ4bAYf90yQH&#10;FqJEJY1DLeBbB9hU11elLJS74JsedrFhFIKhkALaGPuC81C32sowdb1Gup2ctzLS6huuvLxQuDU8&#10;TZKMW9khfWhlrx9bXX/uzlZAvngZPsJ2/vpeZyezjner4fnLC3F7Mz7cA4t6jH8w/OqTOlTkdHRn&#10;VIEZAZNZtiRUwCpdAyNgnuQ0HIlMlwvgVcn/V6h+AAAA//8DAFBLAQItABQABgAIAAAAIQC2gziS&#10;/gAAAOEBAAATAAAAAAAAAAAAAAAAAAAAAABbQ29udGVudF9UeXBlc10ueG1sUEsBAi0AFAAGAAgA&#10;AAAhADj9If/WAAAAlAEAAAsAAAAAAAAAAAAAAAAALwEAAF9yZWxzLy5yZWxzUEsBAi0AFAAGAAgA&#10;AAAhAB2JKlQVAgAAKwQAAA4AAAAAAAAAAAAAAAAALgIAAGRycy9lMm9Eb2MueG1sUEsBAi0AFAAG&#10;AAgAAAAhAGqDmMfhAAAACgEAAA8AAAAAAAAAAAAAAAAAbwQAAGRycy9kb3ducmV2LnhtbFBLBQYA&#10;AAAABAAEAPMAAAB9BQAAAAA=&#10;" o:allowincell="f">
                      <v:textbox>
                        <w:txbxContent>
                          <w:p w14:paraId="2EBBD4F8" w14:textId="77777777" w:rsidR="004A06B9" w:rsidRPr="004A06B9" w:rsidRDefault="004A06B9" w:rsidP="004A06B9">
                            <w:pPr>
                              <w:jc w:val="center"/>
                              <w:rPr>
                                <w:b/>
                                <w:sz w:val="24"/>
                                <w:szCs w:val="24"/>
                              </w:rPr>
                            </w:pPr>
                            <w:r w:rsidRPr="004A06B9">
                              <w:rPr>
                                <w:b/>
                                <w:sz w:val="24"/>
                                <w:szCs w:val="24"/>
                              </w:rPr>
                              <w:t>ĐỀ THI THAM KHẢO</w:t>
                            </w:r>
                          </w:p>
                        </w:txbxContent>
                      </v:textbox>
                    </v:shape>
                  </w:pict>
                </mc:Fallback>
              </mc:AlternateContent>
            </w:r>
          </w:p>
          <w:p w14:paraId="3FAA1724" w14:textId="77777777" w:rsidR="004A06B9" w:rsidRPr="004A06B9" w:rsidRDefault="004A06B9" w:rsidP="004A06B9">
            <w:pPr>
              <w:spacing w:after="0" w:line="288" w:lineRule="auto"/>
              <w:jc w:val="center"/>
              <w:rPr>
                <w:sz w:val="24"/>
                <w:szCs w:val="24"/>
              </w:rPr>
            </w:pPr>
          </w:p>
        </w:tc>
        <w:tc>
          <w:tcPr>
            <w:tcW w:w="6561" w:type="dxa"/>
            <w:shd w:val="clear" w:color="auto" w:fill="auto"/>
          </w:tcPr>
          <w:p w14:paraId="7B468A2E" w14:textId="77777777" w:rsidR="004A06B9" w:rsidRPr="004A06B9" w:rsidRDefault="004A06B9" w:rsidP="004A06B9">
            <w:pPr>
              <w:spacing w:after="0" w:line="288" w:lineRule="auto"/>
              <w:jc w:val="center"/>
              <w:rPr>
                <w:b/>
                <w:sz w:val="24"/>
                <w:szCs w:val="24"/>
              </w:rPr>
            </w:pPr>
            <w:r w:rsidRPr="004A06B9">
              <w:rPr>
                <w:b/>
                <w:bCs/>
                <w:sz w:val="24"/>
                <w:szCs w:val="24"/>
              </w:rPr>
              <w:t>KỲ THI CHỌN HỌC SINH GIỎI LỚP 9 THCS CẤP TỈNH</w:t>
            </w:r>
          </w:p>
          <w:p w14:paraId="5C2FF933" w14:textId="77777777" w:rsidR="004A06B9" w:rsidRPr="004A06B9" w:rsidRDefault="004A06B9" w:rsidP="004A06B9">
            <w:pPr>
              <w:spacing w:after="0" w:line="288" w:lineRule="auto"/>
              <w:jc w:val="center"/>
              <w:rPr>
                <w:b/>
                <w:sz w:val="24"/>
                <w:szCs w:val="24"/>
              </w:rPr>
            </w:pPr>
            <w:r w:rsidRPr="004A06B9">
              <w:rPr>
                <w:b/>
                <w:sz w:val="24"/>
                <w:szCs w:val="24"/>
              </w:rPr>
              <w:t>Năm học 2024 – 2025</w:t>
            </w:r>
          </w:p>
          <w:p w14:paraId="37780859" w14:textId="7C6F0DB3" w:rsidR="004A06B9" w:rsidRPr="004A06B9" w:rsidRDefault="004A06B9" w:rsidP="004A06B9">
            <w:pPr>
              <w:spacing w:after="0" w:line="276" w:lineRule="auto"/>
              <w:jc w:val="center"/>
              <w:rPr>
                <w:rFonts w:eastAsia="Times New Roman"/>
                <w:b/>
                <w:color w:val="000000"/>
                <w:sz w:val="26"/>
                <w:szCs w:val="26"/>
              </w:rPr>
            </w:pPr>
            <w:r w:rsidRPr="004A06B9">
              <w:rPr>
                <w:b/>
                <w:sz w:val="24"/>
                <w:szCs w:val="24"/>
              </w:rPr>
              <w:t>Môn</w:t>
            </w:r>
            <w:r w:rsidR="002D7CCD">
              <w:rPr>
                <w:b/>
                <w:sz w:val="24"/>
                <w:szCs w:val="24"/>
              </w:rPr>
              <w:t xml:space="preserve"> </w:t>
            </w:r>
            <w:r w:rsidR="006B6D85">
              <w:rPr>
                <w:rFonts w:eastAsia="Times New Roman"/>
                <w:b/>
                <w:bCs/>
                <w:color w:val="000000"/>
                <w:sz w:val="26"/>
                <w:szCs w:val="26"/>
              </w:rPr>
              <w:t xml:space="preserve">Lịch Sử </w:t>
            </w:r>
            <w:r w:rsidR="002D7CCD">
              <w:rPr>
                <w:rFonts w:eastAsia="Times New Roman"/>
                <w:b/>
                <w:bCs/>
                <w:color w:val="000000"/>
                <w:sz w:val="26"/>
                <w:szCs w:val="26"/>
              </w:rPr>
              <w:t>và</w:t>
            </w:r>
            <w:r w:rsidR="006B6D85">
              <w:rPr>
                <w:rFonts w:eastAsia="Times New Roman"/>
                <w:b/>
                <w:bCs/>
                <w:color w:val="000000"/>
                <w:sz w:val="26"/>
                <w:szCs w:val="26"/>
              </w:rPr>
              <w:t xml:space="preserve"> Địa lí</w:t>
            </w:r>
            <w:r w:rsidR="002D7CCD">
              <w:rPr>
                <w:rFonts w:eastAsia="Times New Roman"/>
                <w:b/>
                <w:bCs/>
                <w:color w:val="000000"/>
                <w:sz w:val="26"/>
                <w:szCs w:val="26"/>
              </w:rPr>
              <w:t xml:space="preserve"> (p</w:t>
            </w:r>
            <w:r w:rsidR="006B6D85">
              <w:rPr>
                <w:rFonts w:eastAsia="Times New Roman"/>
                <w:b/>
                <w:color w:val="000000"/>
                <w:sz w:val="26"/>
                <w:szCs w:val="26"/>
              </w:rPr>
              <w:t>hân môn Địa lí</w:t>
            </w:r>
            <w:r>
              <w:rPr>
                <w:rFonts w:eastAsia="Times New Roman"/>
                <w:b/>
                <w:color w:val="000000"/>
                <w:sz w:val="26"/>
                <w:szCs w:val="26"/>
              </w:rPr>
              <w:t>)</w:t>
            </w:r>
          </w:p>
          <w:p w14:paraId="12E50A9D" w14:textId="496E1991" w:rsidR="004A06B9" w:rsidRPr="004A06B9" w:rsidRDefault="004A06B9" w:rsidP="004A06B9">
            <w:pPr>
              <w:spacing w:after="0" w:line="288" w:lineRule="auto"/>
              <w:jc w:val="center"/>
              <w:rPr>
                <w:i/>
                <w:sz w:val="24"/>
                <w:szCs w:val="24"/>
              </w:rPr>
            </w:pPr>
            <w:r w:rsidRPr="004A06B9">
              <w:rPr>
                <w:i/>
                <w:sz w:val="24"/>
                <w:szCs w:val="24"/>
              </w:rPr>
              <w:t xml:space="preserve">Thời gian làm bài: </w:t>
            </w:r>
            <w:r>
              <w:rPr>
                <w:i/>
                <w:sz w:val="24"/>
                <w:szCs w:val="24"/>
              </w:rPr>
              <w:t>150</w:t>
            </w:r>
            <w:r w:rsidRPr="004A06B9">
              <w:rPr>
                <w:i/>
                <w:sz w:val="24"/>
                <w:szCs w:val="24"/>
              </w:rPr>
              <w:t xml:space="preserve"> phút (không kể thời gian phát đề)</w:t>
            </w:r>
          </w:p>
        </w:tc>
      </w:tr>
      <w:tr w:rsidR="004A06B9" w:rsidRPr="004A06B9" w14:paraId="45DE78D5" w14:textId="77777777" w:rsidTr="00C20E58">
        <w:trPr>
          <w:trHeight w:val="239"/>
          <w:jc w:val="center"/>
        </w:trPr>
        <w:tc>
          <w:tcPr>
            <w:tcW w:w="3727" w:type="dxa"/>
            <w:shd w:val="clear" w:color="auto" w:fill="auto"/>
          </w:tcPr>
          <w:p w14:paraId="3B982536" w14:textId="002D5BD1" w:rsidR="004A06B9" w:rsidRPr="004A06B9" w:rsidRDefault="004A06B9" w:rsidP="004A06B9">
            <w:pPr>
              <w:spacing w:after="0" w:line="288" w:lineRule="auto"/>
              <w:jc w:val="center"/>
              <w:rPr>
                <w:i/>
                <w:sz w:val="24"/>
                <w:szCs w:val="24"/>
              </w:rPr>
            </w:pPr>
          </w:p>
        </w:tc>
        <w:tc>
          <w:tcPr>
            <w:tcW w:w="6561" w:type="dxa"/>
            <w:shd w:val="clear" w:color="auto" w:fill="auto"/>
          </w:tcPr>
          <w:p w14:paraId="56D85FC2" w14:textId="07781495" w:rsidR="004A06B9" w:rsidRPr="004A06B9" w:rsidRDefault="004A06B9" w:rsidP="004A06B9">
            <w:pPr>
              <w:spacing w:after="0" w:line="288" w:lineRule="auto"/>
              <w:jc w:val="center"/>
              <w:rPr>
                <w:b/>
                <w:bCs/>
                <w:sz w:val="24"/>
                <w:szCs w:val="24"/>
              </w:rPr>
            </w:pPr>
            <w:r w:rsidRPr="004A06B9">
              <w:rPr>
                <w:i/>
                <w:sz w:val="24"/>
                <w:szCs w:val="24"/>
              </w:rPr>
              <w:t xml:space="preserve">(Đề thi gồm </w:t>
            </w:r>
            <w:r>
              <w:rPr>
                <w:i/>
                <w:sz w:val="24"/>
                <w:szCs w:val="24"/>
              </w:rPr>
              <w:t>0</w:t>
            </w:r>
            <w:r w:rsidR="00321AE3">
              <w:rPr>
                <w:i/>
                <w:sz w:val="24"/>
                <w:szCs w:val="24"/>
              </w:rPr>
              <w:t>8</w:t>
            </w:r>
            <w:r>
              <w:rPr>
                <w:i/>
                <w:sz w:val="24"/>
                <w:szCs w:val="24"/>
              </w:rPr>
              <w:t xml:space="preserve"> </w:t>
            </w:r>
            <w:r w:rsidRPr="004A06B9">
              <w:rPr>
                <w:i/>
                <w:sz w:val="24"/>
                <w:szCs w:val="24"/>
              </w:rPr>
              <w:t>câu</w:t>
            </w:r>
            <w:r w:rsidR="00321AE3">
              <w:rPr>
                <w:i/>
                <w:sz w:val="24"/>
                <w:szCs w:val="24"/>
              </w:rPr>
              <w:t xml:space="preserve"> trắc nghiệm, 06 câu tự luận</w:t>
            </w:r>
            <w:r w:rsidRPr="004A06B9">
              <w:rPr>
                <w:i/>
                <w:sz w:val="24"/>
                <w:szCs w:val="24"/>
              </w:rPr>
              <w:t xml:space="preserve">, trong </w:t>
            </w:r>
            <w:r>
              <w:rPr>
                <w:i/>
                <w:sz w:val="24"/>
                <w:szCs w:val="24"/>
              </w:rPr>
              <w:t xml:space="preserve">03 </w:t>
            </w:r>
            <w:r w:rsidRPr="004A06B9">
              <w:rPr>
                <w:i/>
                <w:sz w:val="24"/>
                <w:szCs w:val="24"/>
              </w:rPr>
              <w:t>trang)</w:t>
            </w:r>
          </w:p>
        </w:tc>
      </w:tr>
    </w:tbl>
    <w:p w14:paraId="3A9F1E04" w14:textId="05DD5987" w:rsidR="004A06B9" w:rsidRDefault="004A06B9" w:rsidP="005E5DC9">
      <w:pPr>
        <w:spacing w:after="0" w:line="276" w:lineRule="auto"/>
        <w:jc w:val="both"/>
        <w:rPr>
          <w:rFonts w:eastAsia="Times New Roman"/>
          <w:b/>
          <w:sz w:val="26"/>
          <w:szCs w:val="26"/>
          <w:lang w:val="sv-SE"/>
        </w:rPr>
      </w:pPr>
      <w:r w:rsidRPr="004A06B9">
        <w:rPr>
          <w:noProof/>
          <w:sz w:val="24"/>
          <w:szCs w:val="24"/>
        </w:rPr>
        <mc:AlternateContent>
          <mc:Choice Requires="wps">
            <w:drawing>
              <wp:anchor distT="0" distB="0" distL="114300" distR="114300" simplePos="0" relativeHeight="251655680" behindDoc="0" locked="0" layoutInCell="1" allowOverlap="1" wp14:anchorId="70880F32" wp14:editId="3093D2D5">
                <wp:simplePos x="0" y="0"/>
                <wp:positionH relativeFrom="column">
                  <wp:posOffset>3513455</wp:posOffset>
                </wp:positionH>
                <wp:positionV relativeFrom="paragraph">
                  <wp:posOffset>6350</wp:posOffset>
                </wp:positionV>
                <wp:extent cx="1475740" cy="0"/>
                <wp:effectExtent l="8890" t="7620" r="10795" b="11430"/>
                <wp:wrapNone/>
                <wp:docPr id="131660895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4445D" id="Straight Connector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65pt,.5pt" to="39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DqLfSXbAAAABwEAAA8AAABkcnMvZG93bnJldi54bWxMj8FO&#10;wzAQRO9I/IO1SFwq6tAotApxKgTkxoUC4rqNlyQiXqex2wa+nqUXOI7eaPZtsZ5crw40hs6zget5&#10;Aoq49rbjxsDrS3W1AhUissXeMxn4ogDr8vyswNz6Iz/TYRMbJSMccjTQxjjkWoe6JYdh7gdiYR9+&#10;dBgljo22Ix5l3PV6kSQ32mHHcqHFge5bqj83e2cgVG+0q75n9Sx5TxtPi93D0yMac3kx3d2CijTF&#10;vzL86os6lOK09Xu2QfUGsixNpSpAXhK+XGVLUNtT1mWh//uXPwAAAP//AwBQSwECLQAUAAYACAAA&#10;ACEAtoM4kv4AAADhAQAAEwAAAAAAAAAAAAAAAAAAAAAAW0NvbnRlbnRfVHlwZXNdLnhtbFBLAQIt&#10;ABQABgAIAAAAIQA4/SH/1gAAAJQBAAALAAAAAAAAAAAAAAAAAC8BAABfcmVscy8ucmVsc1BLAQIt&#10;ABQABgAIAAAAIQCTwOvrsAEAAEgDAAAOAAAAAAAAAAAAAAAAAC4CAABkcnMvZTJvRG9jLnhtbFBL&#10;AQItABQABgAIAAAAIQA6i30l2wAAAAcBAAAPAAAAAAAAAAAAAAAAAAoEAABkcnMvZG93bnJldi54&#10;bWxQSwUGAAAAAAQABADzAAAAEgUAAAAA&#10;"/>
            </w:pict>
          </mc:Fallback>
        </mc:AlternateContent>
      </w:r>
    </w:p>
    <w:p w14:paraId="49179A7E" w14:textId="028B71F3" w:rsidR="005E5DC9" w:rsidRPr="005E5DC9" w:rsidRDefault="005E5DC9" w:rsidP="005E5DC9">
      <w:pPr>
        <w:spacing w:after="0" w:line="276" w:lineRule="auto"/>
        <w:jc w:val="both"/>
        <w:rPr>
          <w:rFonts w:eastAsia="Times New Roman"/>
          <w:sz w:val="26"/>
          <w:szCs w:val="26"/>
          <w:lang w:val="sv-SE"/>
        </w:rPr>
      </w:pPr>
      <w:r w:rsidRPr="005E5DC9">
        <w:rPr>
          <w:rFonts w:eastAsia="Times New Roman"/>
          <w:b/>
          <w:sz w:val="26"/>
          <w:szCs w:val="26"/>
          <w:lang w:val="sv-SE"/>
        </w:rPr>
        <w:t xml:space="preserve">PHẦN I: CHỦ ĐỀ CHUNG </w:t>
      </w:r>
      <w:r w:rsidRPr="005E5DC9">
        <w:rPr>
          <w:rFonts w:eastAsia="Times New Roman"/>
          <w:b/>
          <w:bCs/>
          <w:sz w:val="26"/>
          <w:szCs w:val="26"/>
          <w:lang w:val="sv-SE"/>
        </w:rPr>
        <w:t>(2</w:t>
      </w:r>
      <w:r w:rsidRPr="005E5DC9">
        <w:rPr>
          <w:rFonts w:eastAsia="Times New Roman"/>
          <w:b/>
          <w:bCs/>
          <w:sz w:val="26"/>
          <w:szCs w:val="26"/>
          <w:lang w:val="vi-VN"/>
        </w:rPr>
        <w:t>.0</w:t>
      </w:r>
      <w:r w:rsidRPr="005E5DC9">
        <w:rPr>
          <w:rFonts w:eastAsia="Times New Roman"/>
          <w:b/>
          <w:bCs/>
          <w:sz w:val="26"/>
          <w:szCs w:val="26"/>
          <w:lang w:val="sv-SE"/>
        </w:rPr>
        <w:t xml:space="preserve"> điểm)</w:t>
      </w:r>
    </w:p>
    <w:p w14:paraId="298E9DF4" w14:textId="77777777" w:rsidR="005E5DC9" w:rsidRPr="005E5DC9" w:rsidRDefault="005E5DC9" w:rsidP="0088236F">
      <w:pPr>
        <w:spacing w:after="0" w:line="276" w:lineRule="auto"/>
        <w:ind w:firstLine="720"/>
        <w:jc w:val="both"/>
        <w:rPr>
          <w:rFonts w:eastAsia="Times New Roman"/>
          <w:b/>
          <w:sz w:val="26"/>
          <w:szCs w:val="26"/>
        </w:rPr>
      </w:pPr>
      <w:r w:rsidRPr="005E5DC9">
        <w:rPr>
          <w:rFonts w:eastAsia="Times New Roman"/>
          <w:b/>
          <w:sz w:val="26"/>
          <w:szCs w:val="26"/>
          <w:lang w:val="vi-VN"/>
        </w:rPr>
        <w:t xml:space="preserve">Thí sinh trả lời từ câu 1 đến câu </w:t>
      </w:r>
      <w:r w:rsidRPr="005E5DC9">
        <w:rPr>
          <w:rFonts w:eastAsia="Times New Roman"/>
          <w:b/>
          <w:sz w:val="26"/>
          <w:szCs w:val="26"/>
        </w:rPr>
        <w:t>8</w:t>
      </w:r>
      <w:r w:rsidRPr="005E5DC9">
        <w:rPr>
          <w:rFonts w:eastAsia="Times New Roman"/>
          <w:b/>
          <w:sz w:val="26"/>
          <w:szCs w:val="26"/>
          <w:lang w:val="vi-VN"/>
        </w:rPr>
        <w:t>. Mỗi câu hỏi thí sinh chỉ chọn một phương án</w:t>
      </w:r>
      <w:r w:rsidRPr="005E5DC9">
        <w:rPr>
          <w:rFonts w:eastAsia="Times New Roman"/>
          <w:b/>
          <w:sz w:val="26"/>
          <w:szCs w:val="26"/>
        </w:rPr>
        <w:t xml:space="preserve"> (mỗi câu trả lời đúng 0.25 điểm)</w:t>
      </w:r>
    </w:p>
    <w:p w14:paraId="5F4E6CBC" w14:textId="77777777" w:rsidR="005E5DC9" w:rsidRPr="005E5DC9" w:rsidRDefault="005E5DC9" w:rsidP="005E5DC9">
      <w:pPr>
        <w:spacing w:after="0" w:line="276" w:lineRule="auto"/>
        <w:ind w:right="49"/>
        <w:jc w:val="both"/>
        <w:rPr>
          <w:sz w:val="26"/>
          <w:szCs w:val="26"/>
        </w:rPr>
      </w:pPr>
      <w:r w:rsidRPr="005E5DC9">
        <w:rPr>
          <w:b/>
          <w:sz w:val="26"/>
          <w:szCs w:val="26"/>
        </w:rPr>
        <w:t xml:space="preserve">Câu 1. </w:t>
      </w:r>
      <w:r w:rsidRPr="005E5DC9">
        <w:rPr>
          <w:sz w:val="26"/>
          <w:szCs w:val="26"/>
        </w:rPr>
        <w:t>Yếu tố nào sau đây được coi là</w:t>
      </w:r>
      <w:r w:rsidRPr="005E5DC9">
        <w:rPr>
          <w:b/>
          <w:sz w:val="26"/>
          <w:szCs w:val="26"/>
        </w:rPr>
        <w:t xml:space="preserve"> </w:t>
      </w:r>
      <w:r w:rsidRPr="005E5DC9">
        <w:rPr>
          <w:sz w:val="26"/>
          <w:szCs w:val="26"/>
        </w:rPr>
        <w:t>cột mốc đánh dấu chủ quyền trên biển, tiền đồn bảo vệ việc khai thác tài nguyên và thực thi chủ quyền tại thềm lục địa?</w:t>
      </w:r>
    </w:p>
    <w:p w14:paraId="5EAE52FE" w14:textId="77777777" w:rsidR="005E5DC9" w:rsidRPr="005E5DC9" w:rsidRDefault="005E5DC9" w:rsidP="005E5DC9">
      <w:pPr>
        <w:tabs>
          <w:tab w:val="left" w:pos="851"/>
        </w:tabs>
        <w:spacing w:after="0" w:line="276" w:lineRule="auto"/>
        <w:ind w:right="49"/>
        <w:jc w:val="both"/>
        <w:rPr>
          <w:sz w:val="26"/>
          <w:szCs w:val="26"/>
        </w:rPr>
      </w:pPr>
      <w:r w:rsidRPr="005E5DC9">
        <w:rPr>
          <w:b/>
          <w:sz w:val="26"/>
          <w:szCs w:val="26"/>
        </w:rPr>
        <w:tab/>
      </w:r>
      <w:r w:rsidRPr="005E5DC9">
        <w:rPr>
          <w:b/>
          <w:bCs/>
          <w:sz w:val="26"/>
          <w:szCs w:val="26"/>
        </w:rPr>
        <w:t>A</w:t>
      </w:r>
      <w:r w:rsidRPr="005E5DC9">
        <w:rPr>
          <w:sz w:val="26"/>
          <w:szCs w:val="26"/>
        </w:rPr>
        <w:t>. hệ thống rạn san hô trên các đảo.</w:t>
      </w:r>
    </w:p>
    <w:p w14:paraId="60B2CD49" w14:textId="77777777" w:rsidR="005E5DC9" w:rsidRPr="005E5DC9" w:rsidRDefault="005E5DC9" w:rsidP="005E5DC9">
      <w:pPr>
        <w:tabs>
          <w:tab w:val="left" w:pos="851"/>
        </w:tabs>
        <w:spacing w:after="0" w:line="276" w:lineRule="auto"/>
        <w:ind w:right="49"/>
        <w:jc w:val="both"/>
        <w:rPr>
          <w:sz w:val="26"/>
          <w:szCs w:val="26"/>
        </w:rPr>
      </w:pPr>
      <w:r w:rsidRPr="005E5DC9">
        <w:rPr>
          <w:sz w:val="26"/>
          <w:szCs w:val="26"/>
        </w:rPr>
        <w:tab/>
      </w:r>
      <w:r w:rsidRPr="005E5DC9">
        <w:rPr>
          <w:b/>
          <w:bCs/>
          <w:sz w:val="26"/>
          <w:szCs w:val="26"/>
        </w:rPr>
        <w:t>B</w:t>
      </w:r>
      <w:r w:rsidRPr="005E5DC9">
        <w:rPr>
          <w:sz w:val="26"/>
          <w:szCs w:val="26"/>
        </w:rPr>
        <w:t>. các nhà giàn DK trên Biển Đông.</w:t>
      </w:r>
    </w:p>
    <w:p w14:paraId="467A62C1" w14:textId="77777777" w:rsidR="005E5DC9" w:rsidRPr="005E5DC9" w:rsidRDefault="005E5DC9" w:rsidP="005E5DC9">
      <w:pPr>
        <w:tabs>
          <w:tab w:val="left" w:pos="851"/>
        </w:tabs>
        <w:spacing w:after="0" w:line="276" w:lineRule="auto"/>
        <w:ind w:right="49"/>
        <w:jc w:val="both"/>
        <w:rPr>
          <w:sz w:val="26"/>
          <w:szCs w:val="26"/>
        </w:rPr>
      </w:pPr>
      <w:r w:rsidRPr="005E5DC9">
        <w:rPr>
          <w:sz w:val="26"/>
          <w:szCs w:val="26"/>
        </w:rPr>
        <w:tab/>
      </w:r>
      <w:r w:rsidRPr="005E5DC9">
        <w:rPr>
          <w:b/>
          <w:bCs/>
          <w:sz w:val="26"/>
          <w:szCs w:val="26"/>
        </w:rPr>
        <w:t>C</w:t>
      </w:r>
      <w:r w:rsidRPr="005E5DC9">
        <w:rPr>
          <w:sz w:val="26"/>
          <w:szCs w:val="26"/>
        </w:rPr>
        <w:t>. lực lượng thực thi pháp luật trên biển.</w:t>
      </w:r>
    </w:p>
    <w:p w14:paraId="602B5BE8" w14:textId="77777777" w:rsidR="005E5DC9" w:rsidRPr="005E5DC9" w:rsidRDefault="005E5DC9" w:rsidP="005E5DC9">
      <w:pPr>
        <w:tabs>
          <w:tab w:val="left" w:pos="851"/>
        </w:tabs>
        <w:spacing w:after="0" w:line="276" w:lineRule="auto"/>
        <w:ind w:right="49"/>
        <w:jc w:val="both"/>
        <w:rPr>
          <w:sz w:val="26"/>
          <w:szCs w:val="26"/>
        </w:rPr>
      </w:pPr>
      <w:r w:rsidRPr="005E5DC9">
        <w:rPr>
          <w:sz w:val="26"/>
          <w:szCs w:val="26"/>
        </w:rPr>
        <w:tab/>
      </w:r>
      <w:r w:rsidRPr="005E5DC9">
        <w:rPr>
          <w:b/>
          <w:bCs/>
          <w:sz w:val="26"/>
          <w:szCs w:val="26"/>
        </w:rPr>
        <w:t>D</w:t>
      </w:r>
      <w:r w:rsidRPr="005E5DC9">
        <w:rPr>
          <w:sz w:val="26"/>
          <w:szCs w:val="26"/>
        </w:rPr>
        <w:t xml:space="preserve">. cơ sở pháp lí chủ quyền biển đảo của nước ta. </w:t>
      </w:r>
    </w:p>
    <w:p w14:paraId="7A71AC4B" w14:textId="77777777" w:rsidR="005E5DC9" w:rsidRPr="005E5DC9" w:rsidRDefault="005E5DC9" w:rsidP="005E5DC9">
      <w:pPr>
        <w:spacing w:after="0" w:line="276" w:lineRule="auto"/>
        <w:ind w:right="49"/>
        <w:jc w:val="both"/>
        <w:rPr>
          <w:b/>
          <w:sz w:val="26"/>
          <w:szCs w:val="26"/>
        </w:rPr>
      </w:pPr>
      <w:r w:rsidRPr="005E5DC9">
        <w:rPr>
          <w:b/>
          <w:sz w:val="26"/>
          <w:szCs w:val="26"/>
        </w:rPr>
        <w:t xml:space="preserve">Câu 2. </w:t>
      </w:r>
      <w:r w:rsidRPr="005E5DC9">
        <w:rPr>
          <w:sz w:val="26"/>
          <w:szCs w:val="26"/>
        </w:rPr>
        <w:t>Giai đoạn sau năm 1975, những chứng cứ lịch sử và cơ sở pháp lí về chủ quyền biển đảo của Việt Nam có sự phù hợp và dựa trên các</w:t>
      </w:r>
    </w:p>
    <w:p w14:paraId="75EBB15A"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A</w:t>
      </w:r>
      <w:r w:rsidRPr="005E5DC9">
        <w:rPr>
          <w:sz w:val="26"/>
          <w:szCs w:val="26"/>
        </w:rPr>
        <w:t>. văn bản, quy định của luật pháp quốc tế.</w:t>
      </w:r>
    </w:p>
    <w:p w14:paraId="6DFFD07D"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B</w:t>
      </w:r>
      <w:r w:rsidRPr="005E5DC9">
        <w:rPr>
          <w:sz w:val="26"/>
          <w:szCs w:val="26"/>
        </w:rPr>
        <w:t>. tuyên bố công khai về chủ quyền biển đảo.</w:t>
      </w:r>
    </w:p>
    <w:p w14:paraId="09EE42ED"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C</w:t>
      </w:r>
      <w:r w:rsidRPr="005E5DC9">
        <w:rPr>
          <w:sz w:val="26"/>
          <w:szCs w:val="26"/>
        </w:rPr>
        <w:t>. hệ thống bản đồ cổ của Việt Nam và nước ngoài.</w:t>
      </w:r>
    </w:p>
    <w:p w14:paraId="148A26C9"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D</w:t>
      </w:r>
      <w:r w:rsidRPr="005E5DC9">
        <w:rPr>
          <w:sz w:val="26"/>
          <w:szCs w:val="26"/>
        </w:rPr>
        <w:t>. mối quan hệ ngoại giao giữa Việt Nam và các nước trong khu vực.</w:t>
      </w:r>
    </w:p>
    <w:p w14:paraId="12FEB8B3" w14:textId="77777777" w:rsidR="005E5DC9" w:rsidRPr="005E5DC9" w:rsidRDefault="005E5DC9" w:rsidP="005E5DC9">
      <w:pPr>
        <w:spacing w:after="0" w:line="276" w:lineRule="auto"/>
        <w:ind w:right="49"/>
        <w:jc w:val="both"/>
        <w:rPr>
          <w:sz w:val="26"/>
          <w:szCs w:val="26"/>
        </w:rPr>
      </w:pPr>
      <w:r w:rsidRPr="005E5DC9">
        <w:rPr>
          <w:b/>
          <w:sz w:val="26"/>
          <w:szCs w:val="26"/>
        </w:rPr>
        <w:t xml:space="preserve">Câu 3. </w:t>
      </w:r>
      <w:r w:rsidRPr="005E5DC9">
        <w:rPr>
          <w:sz w:val="26"/>
          <w:szCs w:val="26"/>
        </w:rPr>
        <w:t>Khác biệt lớn nhất trong nét đặc sắc về văn hoá ở châu thổ sông Cửu Long so với châu thổ sông Hồng là</w:t>
      </w:r>
    </w:p>
    <w:p w14:paraId="51007009" w14:textId="77777777" w:rsidR="005E5DC9" w:rsidRPr="005E5DC9" w:rsidRDefault="005E5DC9" w:rsidP="005E5DC9">
      <w:pPr>
        <w:spacing w:after="0" w:line="276" w:lineRule="auto"/>
        <w:ind w:right="49"/>
        <w:jc w:val="both"/>
        <w:rPr>
          <w:sz w:val="26"/>
          <w:szCs w:val="26"/>
        </w:rPr>
      </w:pPr>
      <w:r w:rsidRPr="005E5DC9">
        <w:rPr>
          <w:sz w:val="26"/>
          <w:szCs w:val="26"/>
        </w:rPr>
        <w:tab/>
      </w:r>
      <w:r w:rsidRPr="005E5DC9">
        <w:rPr>
          <w:b/>
          <w:bCs/>
          <w:sz w:val="26"/>
          <w:szCs w:val="26"/>
        </w:rPr>
        <w:t>A</w:t>
      </w:r>
      <w:r w:rsidRPr="005E5DC9">
        <w:rPr>
          <w:sz w:val="26"/>
          <w:szCs w:val="26"/>
        </w:rPr>
        <w:t>. văn hoá ẩm thực.</w:t>
      </w:r>
    </w:p>
    <w:p w14:paraId="18D6EE47" w14:textId="77777777" w:rsidR="005E5DC9" w:rsidRPr="005E5DC9" w:rsidRDefault="005E5DC9" w:rsidP="005E5DC9">
      <w:pPr>
        <w:spacing w:after="0" w:line="276" w:lineRule="auto"/>
        <w:ind w:right="49"/>
        <w:jc w:val="both"/>
        <w:rPr>
          <w:sz w:val="26"/>
          <w:szCs w:val="26"/>
        </w:rPr>
      </w:pPr>
      <w:r w:rsidRPr="005E5DC9">
        <w:rPr>
          <w:sz w:val="26"/>
          <w:szCs w:val="26"/>
        </w:rPr>
        <w:tab/>
      </w:r>
      <w:r w:rsidRPr="005E5DC9">
        <w:rPr>
          <w:b/>
          <w:bCs/>
          <w:sz w:val="26"/>
          <w:szCs w:val="26"/>
        </w:rPr>
        <w:t>B</w:t>
      </w:r>
      <w:r w:rsidRPr="005E5DC9">
        <w:rPr>
          <w:sz w:val="26"/>
          <w:szCs w:val="26"/>
        </w:rPr>
        <w:t>. lễ hội, nghê thuật dân gian.</w:t>
      </w:r>
    </w:p>
    <w:p w14:paraId="087FC794" w14:textId="77777777" w:rsidR="005E5DC9" w:rsidRPr="005E5DC9" w:rsidRDefault="005E5DC9" w:rsidP="005E5DC9">
      <w:pPr>
        <w:spacing w:after="0" w:line="276" w:lineRule="auto"/>
        <w:ind w:right="49"/>
        <w:jc w:val="both"/>
        <w:rPr>
          <w:sz w:val="26"/>
          <w:szCs w:val="26"/>
        </w:rPr>
      </w:pPr>
      <w:r w:rsidRPr="005E5DC9">
        <w:rPr>
          <w:sz w:val="26"/>
          <w:szCs w:val="26"/>
        </w:rPr>
        <w:tab/>
      </w:r>
      <w:r w:rsidRPr="005E5DC9">
        <w:rPr>
          <w:b/>
          <w:bCs/>
          <w:sz w:val="26"/>
          <w:szCs w:val="26"/>
        </w:rPr>
        <w:t>C</w:t>
      </w:r>
      <w:r w:rsidRPr="005E5DC9">
        <w:rPr>
          <w:sz w:val="26"/>
          <w:szCs w:val="26"/>
        </w:rPr>
        <w:t>. nghề thủ công truyền thống.</w:t>
      </w:r>
    </w:p>
    <w:p w14:paraId="29182B92" w14:textId="77777777" w:rsidR="005E5DC9" w:rsidRPr="005E5DC9" w:rsidRDefault="005E5DC9" w:rsidP="005E5DC9">
      <w:pPr>
        <w:spacing w:after="0" w:line="276" w:lineRule="auto"/>
        <w:ind w:right="49"/>
        <w:jc w:val="both"/>
        <w:rPr>
          <w:sz w:val="26"/>
          <w:szCs w:val="26"/>
        </w:rPr>
      </w:pPr>
      <w:r w:rsidRPr="005E5DC9">
        <w:rPr>
          <w:sz w:val="26"/>
          <w:szCs w:val="26"/>
        </w:rPr>
        <w:tab/>
      </w:r>
      <w:r w:rsidRPr="005E5DC9">
        <w:rPr>
          <w:b/>
          <w:bCs/>
          <w:sz w:val="26"/>
          <w:szCs w:val="26"/>
        </w:rPr>
        <w:t>D</w:t>
      </w:r>
      <w:r w:rsidRPr="005E5DC9">
        <w:rPr>
          <w:sz w:val="26"/>
          <w:szCs w:val="26"/>
        </w:rPr>
        <w:t>. quá trình thích ứng với thiên nhiên.</w:t>
      </w:r>
    </w:p>
    <w:p w14:paraId="1F4C395D" w14:textId="77777777" w:rsidR="005E5DC9" w:rsidRPr="005E5DC9" w:rsidRDefault="005E5DC9" w:rsidP="005E5DC9">
      <w:pPr>
        <w:spacing w:after="0" w:line="276" w:lineRule="auto"/>
        <w:rPr>
          <w:sz w:val="26"/>
          <w:szCs w:val="26"/>
        </w:rPr>
      </w:pPr>
      <w:r w:rsidRPr="005E5DC9">
        <w:rPr>
          <w:b/>
          <w:sz w:val="26"/>
          <w:szCs w:val="26"/>
        </w:rPr>
        <w:t xml:space="preserve">Câu 4. </w:t>
      </w:r>
      <w:r w:rsidRPr="005E5DC9">
        <w:rPr>
          <w:sz w:val="26"/>
          <w:szCs w:val="26"/>
        </w:rPr>
        <w:t>Học sinh có thể góp phần bảo vệ chủ quyền của Việt Nam ở Biển Đông qua việc tham gia</w:t>
      </w:r>
    </w:p>
    <w:p w14:paraId="4A41568A"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A</w:t>
      </w:r>
      <w:r w:rsidRPr="005E5DC9">
        <w:rPr>
          <w:sz w:val="26"/>
          <w:szCs w:val="26"/>
        </w:rPr>
        <w:t>. đàm phán giải quyết các vấn đề trên biển.</w:t>
      </w:r>
    </w:p>
    <w:p w14:paraId="47A1B6FC"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B</w:t>
      </w:r>
      <w:r w:rsidRPr="005E5DC9">
        <w:rPr>
          <w:sz w:val="26"/>
          <w:szCs w:val="26"/>
        </w:rPr>
        <w:t>. các cuộc thi tìm hiểu về biển đảo Việt Nam.</w:t>
      </w:r>
    </w:p>
    <w:p w14:paraId="21F5CCFF"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C</w:t>
      </w:r>
      <w:r w:rsidRPr="005E5DC9">
        <w:rPr>
          <w:sz w:val="26"/>
          <w:szCs w:val="26"/>
        </w:rPr>
        <w:t>. các lực lượng chấp pháp, thực thi pháp luật trên biển.</w:t>
      </w:r>
    </w:p>
    <w:p w14:paraId="6DC6183E" w14:textId="77777777" w:rsidR="005E5DC9" w:rsidRPr="005E5DC9" w:rsidRDefault="005E5DC9" w:rsidP="005E5DC9">
      <w:pPr>
        <w:spacing w:after="0" w:line="276" w:lineRule="auto"/>
        <w:rPr>
          <w:sz w:val="26"/>
          <w:szCs w:val="26"/>
        </w:rPr>
      </w:pPr>
      <w:r w:rsidRPr="005E5DC9">
        <w:rPr>
          <w:sz w:val="26"/>
          <w:szCs w:val="26"/>
        </w:rPr>
        <w:tab/>
      </w:r>
      <w:r w:rsidRPr="005E5DC9">
        <w:rPr>
          <w:b/>
          <w:bCs/>
          <w:sz w:val="26"/>
          <w:szCs w:val="26"/>
        </w:rPr>
        <w:t>D</w:t>
      </w:r>
      <w:r w:rsidRPr="005E5DC9">
        <w:rPr>
          <w:sz w:val="26"/>
          <w:szCs w:val="26"/>
        </w:rPr>
        <w:t>. hoạt động bảo vệ môi trường trên các vùng biển, thềm lục địa.</w:t>
      </w:r>
    </w:p>
    <w:p w14:paraId="639CF8E9" w14:textId="77777777" w:rsidR="005E5DC9" w:rsidRPr="005E5DC9" w:rsidRDefault="005E5DC9" w:rsidP="005E5DC9">
      <w:pPr>
        <w:spacing w:after="0" w:line="276" w:lineRule="auto"/>
        <w:rPr>
          <w:b/>
          <w:bCs/>
          <w:sz w:val="26"/>
          <w:szCs w:val="26"/>
        </w:rPr>
      </w:pPr>
      <w:bookmarkStart w:id="0" w:name="_Hlk172402939"/>
      <w:r w:rsidRPr="005E5DC9">
        <w:rPr>
          <w:b/>
          <w:bCs/>
          <w:sz w:val="26"/>
          <w:szCs w:val="26"/>
        </w:rPr>
        <w:t xml:space="preserve">Câu 5. </w:t>
      </w:r>
      <w:r w:rsidRPr="005E5DC9">
        <w:rPr>
          <w:sz w:val="26"/>
          <w:szCs w:val="26"/>
        </w:rPr>
        <w:t>Quá trình đô thị hoá diễn ra tự phát có tác động như thế nào đối với sự phát triển kinh tế - xã hội ở nước ta?</w:t>
      </w:r>
    </w:p>
    <w:p w14:paraId="1805DC30" w14:textId="77777777" w:rsidR="005E5DC9" w:rsidRPr="005E5DC9" w:rsidRDefault="005E5DC9" w:rsidP="005E5DC9">
      <w:pPr>
        <w:spacing w:after="0" w:line="276" w:lineRule="auto"/>
        <w:ind w:firstLine="720"/>
        <w:rPr>
          <w:color w:val="000000"/>
          <w:sz w:val="26"/>
          <w:szCs w:val="26"/>
        </w:rPr>
      </w:pPr>
      <w:r w:rsidRPr="005E5DC9">
        <w:rPr>
          <w:b/>
          <w:bCs/>
          <w:color w:val="000000"/>
          <w:sz w:val="26"/>
          <w:szCs w:val="26"/>
        </w:rPr>
        <w:t>A</w:t>
      </w:r>
      <w:r w:rsidRPr="005E5DC9">
        <w:rPr>
          <w:color w:val="000000"/>
          <w:sz w:val="26"/>
          <w:szCs w:val="26"/>
        </w:rPr>
        <w:t>.</w:t>
      </w:r>
      <w:r w:rsidRPr="005E5DC9">
        <w:rPr>
          <w:b/>
          <w:bCs/>
          <w:color w:val="000000"/>
          <w:sz w:val="26"/>
          <w:szCs w:val="26"/>
        </w:rPr>
        <w:t xml:space="preserve"> </w:t>
      </w:r>
      <w:r w:rsidRPr="005E5DC9">
        <w:rPr>
          <w:color w:val="000000"/>
          <w:sz w:val="26"/>
          <w:szCs w:val="26"/>
        </w:rPr>
        <w:t>Tạo động lực phát triển kinh tế, góp phần chuyển dịch cơ cấu kinh tế và lao động theo hướng tích cực.</w:t>
      </w:r>
    </w:p>
    <w:p w14:paraId="33DCD33D" w14:textId="77777777" w:rsidR="005E5DC9" w:rsidRPr="005E5DC9" w:rsidRDefault="005E5DC9" w:rsidP="005E5DC9">
      <w:pPr>
        <w:spacing w:after="0"/>
        <w:jc w:val="both"/>
        <w:rPr>
          <w:rFonts w:eastAsia="Arial"/>
          <w:b/>
          <w:bCs/>
          <w:color w:val="000000"/>
          <w:kern w:val="2"/>
          <w:sz w:val="26"/>
          <w:szCs w:val="26"/>
        </w:rPr>
      </w:pPr>
      <w:r w:rsidRPr="005E5DC9">
        <w:rPr>
          <w:rFonts w:eastAsia="Arial"/>
          <w:b/>
          <w:bCs/>
          <w:color w:val="000000"/>
          <w:kern w:val="2"/>
          <w:sz w:val="26"/>
          <w:szCs w:val="26"/>
        </w:rPr>
        <w:tab/>
        <w:t>B</w:t>
      </w:r>
      <w:r w:rsidRPr="005E5DC9">
        <w:rPr>
          <w:rFonts w:eastAsia="Arial"/>
          <w:color w:val="000000"/>
          <w:kern w:val="2"/>
          <w:sz w:val="26"/>
          <w:szCs w:val="26"/>
        </w:rPr>
        <w:t>.</w:t>
      </w:r>
      <w:r w:rsidRPr="005E5DC9">
        <w:rPr>
          <w:rFonts w:eastAsia="Arial"/>
          <w:b/>
          <w:bCs/>
          <w:color w:val="000000"/>
          <w:kern w:val="2"/>
          <w:sz w:val="26"/>
          <w:szCs w:val="26"/>
        </w:rPr>
        <w:t xml:space="preserve"> </w:t>
      </w:r>
      <w:r w:rsidRPr="005E5DC9">
        <w:rPr>
          <w:rFonts w:eastAsia="Arial"/>
          <w:color w:val="000000"/>
          <w:kern w:val="2"/>
          <w:sz w:val="26"/>
          <w:szCs w:val="26"/>
        </w:rPr>
        <w:t>Tạo việc làm, nâng cao chất lượng cuộc sống cho người lao động.</w:t>
      </w:r>
    </w:p>
    <w:p w14:paraId="39A08EAC" w14:textId="77777777" w:rsidR="005E5DC9" w:rsidRPr="005E5DC9" w:rsidRDefault="005E5DC9" w:rsidP="005E5DC9">
      <w:pPr>
        <w:spacing w:after="0"/>
        <w:jc w:val="both"/>
        <w:rPr>
          <w:rFonts w:eastAsia="Arial"/>
          <w:b/>
          <w:bCs/>
          <w:color w:val="000000"/>
          <w:kern w:val="2"/>
          <w:sz w:val="26"/>
          <w:szCs w:val="26"/>
        </w:rPr>
      </w:pPr>
      <w:r w:rsidRPr="005E5DC9">
        <w:rPr>
          <w:rFonts w:eastAsia="Arial"/>
          <w:b/>
          <w:bCs/>
          <w:color w:val="000000"/>
          <w:kern w:val="2"/>
          <w:sz w:val="26"/>
          <w:szCs w:val="26"/>
        </w:rPr>
        <w:lastRenderedPageBreak/>
        <w:tab/>
        <w:t>C</w:t>
      </w:r>
      <w:r w:rsidRPr="005E5DC9">
        <w:rPr>
          <w:rFonts w:eastAsia="Arial"/>
          <w:color w:val="000000"/>
          <w:kern w:val="2"/>
          <w:sz w:val="26"/>
          <w:szCs w:val="26"/>
        </w:rPr>
        <w:t xml:space="preserve">. </w:t>
      </w:r>
      <w:r w:rsidRPr="005E5DC9">
        <w:rPr>
          <w:color w:val="000000"/>
          <w:sz w:val="26"/>
          <w:szCs w:val="26"/>
        </w:rPr>
        <w:t>Gây tình trạng quá tải cho cơ sở hạ tầng, sức ép đối với vấn đề việc làm, nhà ở, môi trường đô thị và quản lí trật tự xã hội</w:t>
      </w:r>
      <w:r w:rsidRPr="005E5DC9">
        <w:rPr>
          <w:rFonts w:eastAsia="Arial"/>
          <w:color w:val="000000"/>
          <w:kern w:val="2"/>
          <w:sz w:val="26"/>
          <w:szCs w:val="26"/>
        </w:rPr>
        <w:t xml:space="preserve">.  </w:t>
      </w:r>
    </w:p>
    <w:p w14:paraId="5F8E2936" w14:textId="77777777" w:rsidR="005E5DC9" w:rsidRPr="005E5DC9" w:rsidRDefault="005E5DC9" w:rsidP="005E5DC9">
      <w:pPr>
        <w:spacing w:after="0"/>
        <w:jc w:val="both"/>
        <w:rPr>
          <w:rFonts w:eastAsia="Arial"/>
          <w:b/>
          <w:bCs/>
          <w:color w:val="FF0000"/>
          <w:kern w:val="2"/>
          <w:sz w:val="26"/>
          <w:szCs w:val="26"/>
        </w:rPr>
      </w:pPr>
      <w:r w:rsidRPr="005E5DC9">
        <w:rPr>
          <w:rFonts w:eastAsia="Arial"/>
          <w:b/>
          <w:bCs/>
          <w:color w:val="000000"/>
          <w:kern w:val="2"/>
          <w:sz w:val="26"/>
          <w:szCs w:val="26"/>
        </w:rPr>
        <w:tab/>
        <w:t>D</w:t>
      </w:r>
      <w:r w:rsidRPr="005E5DC9">
        <w:rPr>
          <w:rFonts w:eastAsia="Arial"/>
          <w:color w:val="000000"/>
          <w:kern w:val="2"/>
          <w:sz w:val="26"/>
          <w:szCs w:val="26"/>
        </w:rPr>
        <w:t>. Cơ sở hạ tầng ngày càng hiện đại, môi trường được cải thiện</w:t>
      </w:r>
      <w:r w:rsidRPr="005E5DC9">
        <w:rPr>
          <w:rFonts w:eastAsia="Arial"/>
          <w:color w:val="FF0000"/>
          <w:kern w:val="2"/>
          <w:sz w:val="26"/>
          <w:szCs w:val="26"/>
        </w:rPr>
        <w:t xml:space="preserve">. </w:t>
      </w:r>
    </w:p>
    <w:p w14:paraId="6BCFD674" w14:textId="77777777" w:rsidR="005E5DC9" w:rsidRPr="005E5DC9" w:rsidRDefault="005E5DC9" w:rsidP="005E5DC9">
      <w:pPr>
        <w:spacing w:after="0" w:line="276" w:lineRule="auto"/>
        <w:rPr>
          <w:sz w:val="26"/>
          <w:szCs w:val="26"/>
        </w:rPr>
      </w:pPr>
      <w:r w:rsidRPr="005E5DC9">
        <w:rPr>
          <w:b/>
          <w:bCs/>
          <w:sz w:val="26"/>
          <w:szCs w:val="26"/>
        </w:rPr>
        <w:t xml:space="preserve">Câu 6. </w:t>
      </w:r>
      <w:r w:rsidRPr="005E5DC9">
        <w:rPr>
          <w:sz w:val="26"/>
          <w:szCs w:val="26"/>
        </w:rPr>
        <w:t>Trong nông nghiệp, giải pháp thích ứng với biến đổi khí hậu ở châu thổ sông Cửu Long là</w:t>
      </w:r>
    </w:p>
    <w:p w14:paraId="1F63182E" w14:textId="77777777" w:rsidR="005E5DC9" w:rsidRPr="005E5DC9" w:rsidRDefault="005E5DC9" w:rsidP="005E5DC9">
      <w:pPr>
        <w:spacing w:after="0"/>
        <w:ind w:firstLine="720"/>
        <w:jc w:val="both"/>
        <w:rPr>
          <w:rFonts w:eastAsia="Arial"/>
          <w:b/>
          <w:bCs/>
          <w:spacing w:val="-6"/>
          <w:kern w:val="2"/>
          <w:sz w:val="26"/>
          <w:szCs w:val="26"/>
        </w:rPr>
      </w:pPr>
      <w:r w:rsidRPr="005E5DC9">
        <w:rPr>
          <w:b/>
          <w:bCs/>
          <w:sz w:val="26"/>
          <w:szCs w:val="26"/>
        </w:rPr>
        <w:t>A</w:t>
      </w:r>
      <w:r w:rsidRPr="005E5DC9">
        <w:rPr>
          <w:sz w:val="26"/>
          <w:szCs w:val="26"/>
        </w:rPr>
        <w:t>.</w:t>
      </w:r>
      <w:r w:rsidRPr="005E5DC9">
        <w:rPr>
          <w:b/>
          <w:bCs/>
          <w:sz w:val="26"/>
          <w:szCs w:val="26"/>
        </w:rPr>
        <w:t xml:space="preserve"> </w:t>
      </w:r>
      <w:r w:rsidRPr="005E5DC9">
        <w:rPr>
          <w:rFonts w:eastAsia="Arial"/>
          <w:spacing w:val="-6"/>
          <w:kern w:val="2"/>
          <w:sz w:val="26"/>
          <w:szCs w:val="26"/>
        </w:rPr>
        <w:t>chuyển đổi thời vụ, sử dụng giống cây trồng chịu mặn, chịu phèn và chịu hạn.</w:t>
      </w:r>
    </w:p>
    <w:p w14:paraId="37A34FE3" w14:textId="77777777" w:rsidR="005E5DC9" w:rsidRPr="005E5DC9" w:rsidRDefault="005E5DC9" w:rsidP="005E5DC9">
      <w:pPr>
        <w:spacing w:after="0"/>
        <w:jc w:val="both"/>
        <w:rPr>
          <w:rFonts w:eastAsia="Arial"/>
          <w:b/>
          <w:bCs/>
          <w:spacing w:val="-6"/>
          <w:kern w:val="2"/>
          <w:sz w:val="26"/>
          <w:szCs w:val="26"/>
        </w:rPr>
      </w:pPr>
      <w:r w:rsidRPr="005E5DC9">
        <w:rPr>
          <w:rFonts w:eastAsia="Arial"/>
          <w:b/>
          <w:bCs/>
          <w:kern w:val="2"/>
          <w:sz w:val="26"/>
          <w:szCs w:val="26"/>
        </w:rPr>
        <w:tab/>
      </w:r>
      <w:r w:rsidRPr="005E5DC9">
        <w:rPr>
          <w:rFonts w:eastAsia="Arial"/>
          <w:b/>
          <w:bCs/>
          <w:spacing w:val="-6"/>
          <w:kern w:val="2"/>
          <w:sz w:val="26"/>
          <w:szCs w:val="26"/>
        </w:rPr>
        <w:t>B</w:t>
      </w:r>
      <w:r w:rsidRPr="005E5DC9">
        <w:rPr>
          <w:rFonts w:eastAsia="Arial"/>
          <w:spacing w:val="-6"/>
          <w:kern w:val="2"/>
          <w:sz w:val="26"/>
          <w:szCs w:val="26"/>
        </w:rPr>
        <w:t>.</w:t>
      </w:r>
      <w:r w:rsidRPr="005E5DC9">
        <w:rPr>
          <w:rFonts w:eastAsia="Arial"/>
          <w:b/>
          <w:bCs/>
          <w:spacing w:val="-6"/>
          <w:kern w:val="2"/>
          <w:sz w:val="26"/>
          <w:szCs w:val="26"/>
        </w:rPr>
        <w:t xml:space="preserve"> </w:t>
      </w:r>
      <w:r w:rsidRPr="005E5DC9">
        <w:rPr>
          <w:sz w:val="26"/>
          <w:szCs w:val="26"/>
        </w:rPr>
        <w:t>trồng cây xanh, gia cố hệ thống đê, thay đổi thời gian mùa vụ đặc biệt là cây trồng vụ đông.</w:t>
      </w:r>
    </w:p>
    <w:p w14:paraId="0F3C93A1" w14:textId="77777777" w:rsidR="005E5DC9" w:rsidRPr="005E5DC9" w:rsidRDefault="005E5DC9" w:rsidP="005E5DC9">
      <w:pPr>
        <w:spacing w:after="0"/>
        <w:jc w:val="both"/>
        <w:rPr>
          <w:rFonts w:eastAsia="Arial"/>
          <w:b/>
          <w:bCs/>
          <w:kern w:val="2"/>
          <w:sz w:val="26"/>
          <w:szCs w:val="26"/>
        </w:rPr>
      </w:pPr>
      <w:r w:rsidRPr="005E5DC9">
        <w:rPr>
          <w:rFonts w:eastAsia="Arial"/>
          <w:b/>
          <w:bCs/>
          <w:kern w:val="2"/>
          <w:sz w:val="26"/>
          <w:szCs w:val="26"/>
        </w:rPr>
        <w:tab/>
        <w:t>C</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đổi mới công nghệ, tăng cường sử dụng năng lượng tái tạo.</w:t>
      </w:r>
    </w:p>
    <w:p w14:paraId="21F84B00" w14:textId="77777777" w:rsidR="005E5DC9" w:rsidRPr="005E5DC9" w:rsidRDefault="005E5DC9" w:rsidP="005E5DC9">
      <w:pPr>
        <w:spacing w:after="0" w:line="276" w:lineRule="auto"/>
        <w:rPr>
          <w:sz w:val="26"/>
          <w:szCs w:val="26"/>
        </w:rPr>
      </w:pPr>
      <w:r w:rsidRPr="005E5DC9">
        <w:rPr>
          <w:rFonts w:eastAsia="Arial"/>
          <w:b/>
          <w:bCs/>
          <w:kern w:val="2"/>
          <w:sz w:val="26"/>
          <w:szCs w:val="26"/>
        </w:rPr>
        <w:tab/>
        <w:t>D</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phát triển nông nghiệp xanh, nông nghiệp hữu cơ, hạn chế sử dụng phân hoá học, thuốc bảo vệ thực vật.</w:t>
      </w:r>
    </w:p>
    <w:p w14:paraId="4D620BBA" w14:textId="77777777" w:rsidR="005E5DC9" w:rsidRPr="005E5DC9" w:rsidRDefault="005E5DC9" w:rsidP="005E5DC9">
      <w:pPr>
        <w:spacing w:after="0" w:line="276" w:lineRule="auto"/>
        <w:rPr>
          <w:sz w:val="26"/>
          <w:szCs w:val="26"/>
        </w:rPr>
      </w:pPr>
      <w:r w:rsidRPr="005E5DC9">
        <w:rPr>
          <w:b/>
          <w:bCs/>
          <w:sz w:val="26"/>
          <w:szCs w:val="26"/>
        </w:rPr>
        <w:t xml:space="preserve">Câu 7. </w:t>
      </w:r>
      <w:r w:rsidRPr="005E5DC9">
        <w:rPr>
          <w:sz w:val="26"/>
          <w:szCs w:val="26"/>
        </w:rPr>
        <w:t>Học sinh cần làm gì để góp phần giảm nhẹ biến đổi khí hậu?</w:t>
      </w:r>
    </w:p>
    <w:p w14:paraId="4568B869" w14:textId="77777777" w:rsidR="005E5DC9" w:rsidRPr="005E5DC9" w:rsidRDefault="005E5DC9" w:rsidP="005E5DC9">
      <w:pPr>
        <w:spacing w:after="0" w:line="276" w:lineRule="auto"/>
        <w:ind w:firstLine="720"/>
        <w:rPr>
          <w:b/>
          <w:bCs/>
          <w:sz w:val="26"/>
          <w:szCs w:val="26"/>
        </w:rPr>
      </w:pPr>
      <w:r w:rsidRPr="005E5DC9">
        <w:rPr>
          <w:b/>
          <w:bCs/>
          <w:sz w:val="26"/>
          <w:szCs w:val="26"/>
        </w:rPr>
        <w:t>A</w:t>
      </w:r>
      <w:r w:rsidRPr="005E5DC9">
        <w:rPr>
          <w:sz w:val="26"/>
          <w:szCs w:val="26"/>
        </w:rPr>
        <w:t>.</w:t>
      </w:r>
      <w:r w:rsidRPr="005E5DC9">
        <w:rPr>
          <w:b/>
          <w:bCs/>
          <w:sz w:val="26"/>
          <w:szCs w:val="26"/>
        </w:rPr>
        <w:t xml:space="preserve"> </w:t>
      </w:r>
      <w:r w:rsidRPr="005E5DC9">
        <w:rPr>
          <w:sz w:val="26"/>
          <w:szCs w:val="26"/>
        </w:rPr>
        <w:t>Tham gia quản lí và khai thác hiệu quả tài nguyên thiên nhiên</w:t>
      </w:r>
      <w:r w:rsidRPr="005E5DC9">
        <w:rPr>
          <w:b/>
          <w:bCs/>
          <w:sz w:val="26"/>
          <w:szCs w:val="26"/>
        </w:rPr>
        <w:t>.</w:t>
      </w:r>
      <w:r w:rsidRPr="005E5DC9">
        <w:rPr>
          <w:b/>
          <w:bCs/>
          <w:sz w:val="26"/>
          <w:szCs w:val="26"/>
        </w:rPr>
        <w:tab/>
      </w:r>
      <w:r w:rsidRPr="005E5DC9">
        <w:rPr>
          <w:b/>
          <w:bCs/>
          <w:sz w:val="26"/>
          <w:szCs w:val="26"/>
        </w:rPr>
        <w:tab/>
      </w:r>
    </w:p>
    <w:p w14:paraId="5D7765D1" w14:textId="77777777" w:rsidR="005E5DC9" w:rsidRPr="005E5DC9" w:rsidRDefault="005E5DC9" w:rsidP="005E5DC9">
      <w:pPr>
        <w:spacing w:after="0" w:line="276" w:lineRule="auto"/>
        <w:ind w:firstLine="720"/>
        <w:rPr>
          <w:b/>
          <w:bCs/>
          <w:spacing w:val="-4"/>
          <w:sz w:val="26"/>
          <w:szCs w:val="26"/>
        </w:rPr>
      </w:pPr>
      <w:r w:rsidRPr="005E5DC9">
        <w:rPr>
          <w:rFonts w:eastAsia="Arial"/>
          <w:b/>
          <w:bCs/>
          <w:spacing w:val="-4"/>
          <w:kern w:val="2"/>
          <w:sz w:val="26"/>
          <w:szCs w:val="26"/>
        </w:rPr>
        <w:t>B</w:t>
      </w:r>
      <w:r w:rsidRPr="005E5DC9">
        <w:rPr>
          <w:rFonts w:eastAsia="Arial"/>
          <w:spacing w:val="-4"/>
          <w:kern w:val="2"/>
          <w:sz w:val="26"/>
          <w:szCs w:val="26"/>
        </w:rPr>
        <w:t>.</w:t>
      </w:r>
      <w:r w:rsidRPr="005E5DC9">
        <w:rPr>
          <w:rFonts w:eastAsia="Arial"/>
          <w:b/>
          <w:bCs/>
          <w:spacing w:val="-4"/>
          <w:kern w:val="2"/>
          <w:sz w:val="26"/>
          <w:szCs w:val="26"/>
        </w:rPr>
        <w:t xml:space="preserve"> </w:t>
      </w:r>
      <w:r w:rsidRPr="005E5DC9">
        <w:rPr>
          <w:rFonts w:eastAsia="Arial"/>
          <w:spacing w:val="-4"/>
          <w:kern w:val="2"/>
          <w:sz w:val="26"/>
          <w:szCs w:val="26"/>
        </w:rPr>
        <w:t>Sử dụng tiết kiệm điện, trồng và bảo vệ cây xanh, giảm thiểu và xử lí rác thải.</w:t>
      </w:r>
      <w:r w:rsidRPr="005E5DC9">
        <w:rPr>
          <w:rFonts w:eastAsia="Arial"/>
          <w:b/>
          <w:bCs/>
          <w:spacing w:val="-4"/>
          <w:kern w:val="2"/>
          <w:sz w:val="26"/>
          <w:szCs w:val="26"/>
        </w:rPr>
        <w:t xml:space="preserve"> </w:t>
      </w:r>
    </w:p>
    <w:p w14:paraId="4889DC51" w14:textId="77777777" w:rsidR="005E5DC9" w:rsidRPr="005E5DC9" w:rsidRDefault="005E5DC9" w:rsidP="005E5DC9">
      <w:pPr>
        <w:spacing w:after="0"/>
        <w:jc w:val="both"/>
        <w:rPr>
          <w:rFonts w:eastAsia="Arial"/>
          <w:b/>
          <w:bCs/>
          <w:kern w:val="2"/>
          <w:sz w:val="26"/>
          <w:szCs w:val="26"/>
        </w:rPr>
      </w:pPr>
      <w:r w:rsidRPr="005E5DC9">
        <w:rPr>
          <w:rFonts w:eastAsia="Arial"/>
          <w:b/>
          <w:bCs/>
          <w:kern w:val="2"/>
          <w:sz w:val="26"/>
          <w:szCs w:val="26"/>
        </w:rPr>
        <w:tab/>
        <w:t>C</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Tham gia nâng cấp hệ thống thuỷ lợi, hệ thống cơ sở hạ tầng giao thông.</w:t>
      </w:r>
      <w:r w:rsidRPr="005E5DC9">
        <w:rPr>
          <w:rFonts w:eastAsia="Arial"/>
          <w:b/>
          <w:bCs/>
          <w:kern w:val="2"/>
          <w:sz w:val="26"/>
          <w:szCs w:val="26"/>
        </w:rPr>
        <w:tab/>
      </w:r>
    </w:p>
    <w:p w14:paraId="6BD5DDA6" w14:textId="77777777" w:rsidR="005E5DC9" w:rsidRPr="005E5DC9" w:rsidRDefault="005E5DC9" w:rsidP="005E5DC9">
      <w:pPr>
        <w:spacing w:after="0"/>
        <w:ind w:firstLine="720"/>
        <w:jc w:val="both"/>
        <w:rPr>
          <w:rFonts w:eastAsia="Arial"/>
          <w:b/>
          <w:bCs/>
          <w:kern w:val="2"/>
          <w:sz w:val="26"/>
          <w:szCs w:val="26"/>
        </w:rPr>
      </w:pPr>
      <w:r w:rsidRPr="005E5DC9">
        <w:rPr>
          <w:rFonts w:eastAsia="Arial"/>
          <w:b/>
          <w:bCs/>
          <w:kern w:val="2"/>
          <w:sz w:val="26"/>
          <w:szCs w:val="26"/>
        </w:rPr>
        <w:t>D</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 xml:space="preserve">Nghiên cứu các giống cây trồng, vật nuôi thích ứng với biến đổi khí hậu. </w:t>
      </w:r>
    </w:p>
    <w:p w14:paraId="06A51B6D" w14:textId="77777777" w:rsidR="005E5DC9" w:rsidRPr="005E5DC9" w:rsidRDefault="005E5DC9" w:rsidP="005E5DC9">
      <w:pPr>
        <w:spacing w:after="0" w:line="276" w:lineRule="auto"/>
        <w:rPr>
          <w:sz w:val="26"/>
          <w:szCs w:val="26"/>
        </w:rPr>
      </w:pPr>
      <w:r w:rsidRPr="005E5DC9">
        <w:rPr>
          <w:b/>
          <w:bCs/>
          <w:sz w:val="26"/>
          <w:szCs w:val="26"/>
        </w:rPr>
        <w:t xml:space="preserve">Câu 8. </w:t>
      </w:r>
      <w:r w:rsidRPr="005E5DC9">
        <w:rPr>
          <w:sz w:val="26"/>
          <w:szCs w:val="26"/>
        </w:rPr>
        <w:t xml:space="preserve">Cho bảng số liệu: </w:t>
      </w:r>
    </w:p>
    <w:p w14:paraId="0719CA4A" w14:textId="77777777" w:rsidR="005E5DC9" w:rsidRPr="005E5DC9" w:rsidRDefault="005E5DC9" w:rsidP="005E5DC9">
      <w:pPr>
        <w:spacing w:after="0" w:line="276" w:lineRule="auto"/>
        <w:jc w:val="center"/>
        <w:rPr>
          <w:b/>
          <w:bCs/>
          <w:sz w:val="26"/>
          <w:szCs w:val="26"/>
        </w:rPr>
      </w:pPr>
      <w:r w:rsidRPr="005E5DC9">
        <w:rPr>
          <w:b/>
          <w:bCs/>
          <w:sz w:val="26"/>
          <w:szCs w:val="26"/>
        </w:rPr>
        <w:t xml:space="preserve">Số dân Việt Nam phân theo thành thị và nông thôn giai đoạn 2000 – 2021 </w:t>
      </w:r>
    </w:p>
    <w:p w14:paraId="03723A60" w14:textId="77777777" w:rsidR="005E5DC9" w:rsidRPr="005E5DC9" w:rsidRDefault="005E5DC9" w:rsidP="005E5DC9">
      <w:pPr>
        <w:spacing w:after="0" w:line="276" w:lineRule="auto"/>
        <w:jc w:val="center"/>
        <w:rPr>
          <w:b/>
          <w:bCs/>
          <w:sz w:val="26"/>
          <w:szCs w:val="26"/>
        </w:rPr>
      </w:pPr>
      <w:r w:rsidRPr="005E5DC9">
        <w:rPr>
          <w:rFonts w:eastAsia="Times New Roman"/>
          <w:b/>
          <w:i/>
          <w:sz w:val="24"/>
          <w:szCs w:val="24"/>
        </w:rPr>
        <w:t>(Đơn vị: Nghìn người)</w:t>
      </w:r>
    </w:p>
    <w:tbl>
      <w:tblPr>
        <w:tblStyle w:val="TableGrid2"/>
        <w:tblW w:w="9209" w:type="dxa"/>
        <w:tblLook w:val="04A0" w:firstRow="1" w:lastRow="0" w:firstColumn="1" w:lastColumn="0" w:noHBand="0" w:noVBand="1"/>
      </w:tblPr>
      <w:tblGrid>
        <w:gridCol w:w="2689"/>
        <w:gridCol w:w="1275"/>
        <w:gridCol w:w="1276"/>
        <w:gridCol w:w="1418"/>
        <w:gridCol w:w="1275"/>
        <w:gridCol w:w="1276"/>
      </w:tblGrid>
      <w:tr w:rsidR="005E5DC9" w:rsidRPr="005E5DC9" w14:paraId="1C718593" w14:textId="77777777" w:rsidTr="008A1AA3">
        <w:tc>
          <w:tcPr>
            <w:tcW w:w="2689" w:type="dxa"/>
          </w:tcPr>
          <w:p w14:paraId="50361EE9" w14:textId="77777777" w:rsidR="005E5DC9" w:rsidRPr="005E5DC9" w:rsidRDefault="005E5DC9" w:rsidP="005E5DC9">
            <w:pPr>
              <w:spacing w:line="276" w:lineRule="auto"/>
              <w:rPr>
                <w:b/>
                <w:bCs/>
                <w:sz w:val="26"/>
                <w:szCs w:val="26"/>
              </w:rPr>
            </w:pPr>
            <w:r w:rsidRPr="005E5DC9">
              <w:rPr>
                <w:b/>
                <w:bCs/>
                <w:sz w:val="26"/>
                <w:szCs w:val="26"/>
              </w:rPr>
              <w:t>Năm</w:t>
            </w:r>
          </w:p>
        </w:tc>
        <w:tc>
          <w:tcPr>
            <w:tcW w:w="1275" w:type="dxa"/>
          </w:tcPr>
          <w:p w14:paraId="474CA6A9" w14:textId="77777777" w:rsidR="005E5DC9" w:rsidRPr="005E5DC9" w:rsidRDefault="005E5DC9" w:rsidP="005E5DC9">
            <w:pPr>
              <w:spacing w:line="276" w:lineRule="auto"/>
              <w:jc w:val="center"/>
              <w:rPr>
                <w:b/>
                <w:bCs/>
                <w:sz w:val="26"/>
                <w:szCs w:val="26"/>
              </w:rPr>
            </w:pPr>
            <w:r w:rsidRPr="005E5DC9">
              <w:rPr>
                <w:b/>
                <w:bCs/>
                <w:sz w:val="26"/>
                <w:szCs w:val="26"/>
              </w:rPr>
              <w:t>2000</w:t>
            </w:r>
          </w:p>
        </w:tc>
        <w:tc>
          <w:tcPr>
            <w:tcW w:w="1276" w:type="dxa"/>
          </w:tcPr>
          <w:p w14:paraId="62A28F50" w14:textId="77777777" w:rsidR="005E5DC9" w:rsidRPr="005E5DC9" w:rsidRDefault="005E5DC9" w:rsidP="005E5DC9">
            <w:pPr>
              <w:spacing w:line="276" w:lineRule="auto"/>
              <w:jc w:val="center"/>
              <w:rPr>
                <w:b/>
                <w:bCs/>
                <w:sz w:val="26"/>
                <w:szCs w:val="26"/>
              </w:rPr>
            </w:pPr>
            <w:r w:rsidRPr="005E5DC9">
              <w:rPr>
                <w:b/>
                <w:bCs/>
                <w:sz w:val="26"/>
                <w:szCs w:val="26"/>
              </w:rPr>
              <w:t>2005</w:t>
            </w:r>
          </w:p>
        </w:tc>
        <w:tc>
          <w:tcPr>
            <w:tcW w:w="1418" w:type="dxa"/>
          </w:tcPr>
          <w:p w14:paraId="1160DBD0" w14:textId="77777777" w:rsidR="005E5DC9" w:rsidRPr="005E5DC9" w:rsidRDefault="005E5DC9" w:rsidP="005E5DC9">
            <w:pPr>
              <w:spacing w:line="276" w:lineRule="auto"/>
              <w:jc w:val="center"/>
              <w:rPr>
                <w:b/>
                <w:bCs/>
                <w:sz w:val="26"/>
                <w:szCs w:val="26"/>
              </w:rPr>
            </w:pPr>
            <w:r w:rsidRPr="005E5DC9">
              <w:rPr>
                <w:b/>
                <w:bCs/>
                <w:sz w:val="26"/>
                <w:szCs w:val="26"/>
              </w:rPr>
              <w:t>2010</w:t>
            </w:r>
          </w:p>
        </w:tc>
        <w:tc>
          <w:tcPr>
            <w:tcW w:w="1275" w:type="dxa"/>
          </w:tcPr>
          <w:p w14:paraId="4BDD75AE" w14:textId="77777777" w:rsidR="005E5DC9" w:rsidRPr="005E5DC9" w:rsidRDefault="005E5DC9" w:rsidP="005E5DC9">
            <w:pPr>
              <w:spacing w:line="276" w:lineRule="auto"/>
              <w:jc w:val="center"/>
              <w:rPr>
                <w:b/>
                <w:bCs/>
                <w:sz w:val="26"/>
                <w:szCs w:val="26"/>
              </w:rPr>
            </w:pPr>
            <w:r w:rsidRPr="005E5DC9">
              <w:rPr>
                <w:b/>
                <w:bCs/>
                <w:sz w:val="26"/>
                <w:szCs w:val="26"/>
              </w:rPr>
              <w:t>2015</w:t>
            </w:r>
          </w:p>
        </w:tc>
        <w:tc>
          <w:tcPr>
            <w:tcW w:w="1276" w:type="dxa"/>
          </w:tcPr>
          <w:p w14:paraId="09F87A1E" w14:textId="77777777" w:rsidR="005E5DC9" w:rsidRPr="005E5DC9" w:rsidRDefault="005E5DC9" w:rsidP="005E5DC9">
            <w:pPr>
              <w:spacing w:line="276" w:lineRule="auto"/>
              <w:jc w:val="center"/>
              <w:rPr>
                <w:b/>
                <w:bCs/>
                <w:sz w:val="26"/>
                <w:szCs w:val="26"/>
              </w:rPr>
            </w:pPr>
            <w:r w:rsidRPr="005E5DC9">
              <w:rPr>
                <w:b/>
                <w:bCs/>
                <w:sz w:val="26"/>
                <w:szCs w:val="26"/>
              </w:rPr>
              <w:t>2021</w:t>
            </w:r>
          </w:p>
        </w:tc>
      </w:tr>
      <w:tr w:rsidR="005E5DC9" w:rsidRPr="005E5DC9" w14:paraId="3685747C" w14:textId="77777777" w:rsidTr="008A1AA3">
        <w:tc>
          <w:tcPr>
            <w:tcW w:w="2689" w:type="dxa"/>
          </w:tcPr>
          <w:p w14:paraId="4A1E267A" w14:textId="77777777" w:rsidR="005E5DC9" w:rsidRPr="005E5DC9" w:rsidRDefault="005E5DC9" w:rsidP="005E5DC9">
            <w:pPr>
              <w:spacing w:line="276" w:lineRule="auto"/>
              <w:rPr>
                <w:b/>
                <w:bCs/>
                <w:sz w:val="26"/>
                <w:szCs w:val="26"/>
              </w:rPr>
            </w:pPr>
            <w:r w:rsidRPr="005E5DC9">
              <w:rPr>
                <w:b/>
                <w:bCs/>
                <w:sz w:val="26"/>
                <w:szCs w:val="26"/>
              </w:rPr>
              <w:t>Tổng số dân</w:t>
            </w:r>
          </w:p>
        </w:tc>
        <w:tc>
          <w:tcPr>
            <w:tcW w:w="1275" w:type="dxa"/>
            <w:shd w:val="clear" w:color="auto" w:fill="auto"/>
          </w:tcPr>
          <w:p w14:paraId="01B6FA81" w14:textId="77777777" w:rsidR="005E5DC9" w:rsidRPr="005E5DC9" w:rsidRDefault="005E5DC9" w:rsidP="005E5DC9">
            <w:pPr>
              <w:spacing w:line="276" w:lineRule="auto"/>
              <w:jc w:val="center"/>
              <w:rPr>
                <w:b/>
                <w:bCs/>
                <w:sz w:val="26"/>
                <w:szCs w:val="26"/>
              </w:rPr>
            </w:pPr>
            <w:r w:rsidRPr="005E5DC9">
              <w:rPr>
                <w:rFonts w:eastAsia="Arial"/>
                <w:b/>
                <w:color w:val="000000"/>
                <w:sz w:val="26"/>
                <w:szCs w:val="26"/>
                <w:shd w:val="clear" w:color="auto" w:fill="FFFFFF"/>
              </w:rPr>
              <w:t>77.630,90</w:t>
            </w:r>
          </w:p>
        </w:tc>
        <w:tc>
          <w:tcPr>
            <w:tcW w:w="1276" w:type="dxa"/>
            <w:shd w:val="clear" w:color="auto" w:fill="auto"/>
          </w:tcPr>
          <w:p w14:paraId="63B4D4B8" w14:textId="77777777" w:rsidR="005E5DC9" w:rsidRPr="005E5DC9" w:rsidRDefault="005E5DC9" w:rsidP="005E5DC9">
            <w:pPr>
              <w:spacing w:line="276" w:lineRule="auto"/>
              <w:jc w:val="center"/>
              <w:rPr>
                <w:b/>
                <w:bCs/>
                <w:sz w:val="26"/>
                <w:szCs w:val="26"/>
              </w:rPr>
            </w:pPr>
            <w:r w:rsidRPr="005E5DC9">
              <w:rPr>
                <w:rFonts w:eastAsia="Arial"/>
                <w:b/>
                <w:color w:val="000000"/>
                <w:sz w:val="26"/>
                <w:szCs w:val="26"/>
                <w:shd w:val="clear" w:color="auto" w:fill="FFFFFF"/>
              </w:rPr>
              <w:t>82.392,10</w:t>
            </w:r>
          </w:p>
        </w:tc>
        <w:tc>
          <w:tcPr>
            <w:tcW w:w="1418" w:type="dxa"/>
            <w:shd w:val="clear" w:color="auto" w:fill="auto"/>
          </w:tcPr>
          <w:p w14:paraId="2B5176FB" w14:textId="77777777" w:rsidR="005E5DC9" w:rsidRPr="005E5DC9" w:rsidRDefault="005E5DC9" w:rsidP="005E5DC9">
            <w:pPr>
              <w:spacing w:line="276" w:lineRule="auto"/>
              <w:jc w:val="center"/>
              <w:rPr>
                <w:b/>
                <w:bCs/>
                <w:sz w:val="26"/>
                <w:szCs w:val="26"/>
              </w:rPr>
            </w:pPr>
            <w:r w:rsidRPr="005E5DC9">
              <w:rPr>
                <w:rFonts w:eastAsia="Arial"/>
                <w:b/>
                <w:sz w:val="26"/>
                <w:szCs w:val="26"/>
                <w:lang w:val="vi-VN"/>
              </w:rPr>
              <w:t>87 067,30</w:t>
            </w:r>
          </w:p>
        </w:tc>
        <w:tc>
          <w:tcPr>
            <w:tcW w:w="1275" w:type="dxa"/>
            <w:shd w:val="clear" w:color="auto" w:fill="auto"/>
          </w:tcPr>
          <w:p w14:paraId="6F4E4762" w14:textId="77777777" w:rsidR="005E5DC9" w:rsidRPr="005E5DC9" w:rsidRDefault="005E5DC9" w:rsidP="005E5DC9">
            <w:pPr>
              <w:spacing w:line="276" w:lineRule="auto"/>
              <w:jc w:val="center"/>
              <w:rPr>
                <w:b/>
                <w:bCs/>
                <w:sz w:val="26"/>
                <w:szCs w:val="26"/>
              </w:rPr>
            </w:pPr>
            <w:r w:rsidRPr="005E5DC9">
              <w:rPr>
                <w:rFonts w:eastAsia="Arial"/>
                <w:b/>
                <w:sz w:val="26"/>
                <w:szCs w:val="26"/>
                <w:lang w:val="vi-VN"/>
              </w:rPr>
              <w:t>92 228,60</w:t>
            </w:r>
          </w:p>
        </w:tc>
        <w:tc>
          <w:tcPr>
            <w:tcW w:w="1276" w:type="dxa"/>
          </w:tcPr>
          <w:p w14:paraId="29157064" w14:textId="77777777" w:rsidR="005E5DC9" w:rsidRPr="005E5DC9" w:rsidRDefault="005E5DC9" w:rsidP="005E5DC9">
            <w:pPr>
              <w:spacing w:line="276" w:lineRule="auto"/>
              <w:jc w:val="center"/>
              <w:rPr>
                <w:b/>
                <w:bCs/>
                <w:sz w:val="26"/>
                <w:szCs w:val="26"/>
              </w:rPr>
            </w:pPr>
            <w:r w:rsidRPr="005E5DC9">
              <w:rPr>
                <w:rFonts w:eastAsia="Arial"/>
                <w:b/>
                <w:sz w:val="26"/>
                <w:szCs w:val="26"/>
                <w:lang w:val="vi-VN"/>
              </w:rPr>
              <w:t>98 506,19</w:t>
            </w:r>
          </w:p>
        </w:tc>
      </w:tr>
      <w:tr w:rsidR="005E5DC9" w:rsidRPr="005E5DC9" w14:paraId="356D535A" w14:textId="77777777" w:rsidTr="008A1AA3">
        <w:tc>
          <w:tcPr>
            <w:tcW w:w="2689" w:type="dxa"/>
          </w:tcPr>
          <w:p w14:paraId="38D28FD1" w14:textId="77777777" w:rsidR="005E5DC9" w:rsidRPr="005E5DC9" w:rsidRDefault="005E5DC9" w:rsidP="005E5DC9">
            <w:pPr>
              <w:spacing w:line="276" w:lineRule="auto"/>
              <w:rPr>
                <w:sz w:val="26"/>
                <w:szCs w:val="26"/>
              </w:rPr>
            </w:pPr>
            <w:r w:rsidRPr="005E5DC9">
              <w:rPr>
                <w:sz w:val="26"/>
                <w:szCs w:val="26"/>
              </w:rPr>
              <w:t xml:space="preserve">Số dân thành thị  </w:t>
            </w:r>
          </w:p>
        </w:tc>
        <w:tc>
          <w:tcPr>
            <w:tcW w:w="1275" w:type="dxa"/>
            <w:shd w:val="clear" w:color="auto" w:fill="auto"/>
          </w:tcPr>
          <w:p w14:paraId="00E40571" w14:textId="77777777" w:rsidR="005E5DC9" w:rsidRPr="005E5DC9" w:rsidRDefault="005E5DC9" w:rsidP="005E5DC9">
            <w:pPr>
              <w:spacing w:line="276" w:lineRule="auto"/>
              <w:jc w:val="center"/>
              <w:rPr>
                <w:sz w:val="26"/>
                <w:szCs w:val="26"/>
              </w:rPr>
            </w:pPr>
            <w:r w:rsidRPr="005E5DC9">
              <w:rPr>
                <w:rFonts w:eastAsia="Arial"/>
                <w:color w:val="000000"/>
                <w:sz w:val="26"/>
                <w:szCs w:val="26"/>
                <w:shd w:val="clear" w:color="auto" w:fill="FFFFFF"/>
              </w:rPr>
              <w:t>18.725,40</w:t>
            </w:r>
          </w:p>
        </w:tc>
        <w:tc>
          <w:tcPr>
            <w:tcW w:w="1276" w:type="dxa"/>
            <w:shd w:val="clear" w:color="auto" w:fill="auto"/>
          </w:tcPr>
          <w:p w14:paraId="46B18296" w14:textId="77777777" w:rsidR="005E5DC9" w:rsidRPr="005E5DC9" w:rsidRDefault="005E5DC9" w:rsidP="005E5DC9">
            <w:pPr>
              <w:spacing w:line="276" w:lineRule="auto"/>
              <w:jc w:val="center"/>
              <w:rPr>
                <w:sz w:val="26"/>
                <w:szCs w:val="26"/>
              </w:rPr>
            </w:pPr>
            <w:r w:rsidRPr="005E5DC9">
              <w:rPr>
                <w:rFonts w:eastAsia="Arial"/>
                <w:color w:val="000000"/>
                <w:sz w:val="26"/>
                <w:szCs w:val="26"/>
                <w:shd w:val="clear" w:color="auto" w:fill="FFFFFF"/>
              </w:rPr>
              <w:t>22.332,00</w:t>
            </w:r>
          </w:p>
        </w:tc>
        <w:tc>
          <w:tcPr>
            <w:tcW w:w="1418" w:type="dxa"/>
            <w:shd w:val="clear" w:color="auto" w:fill="auto"/>
          </w:tcPr>
          <w:p w14:paraId="22EB99B9" w14:textId="77777777" w:rsidR="005E5DC9" w:rsidRPr="005E5DC9" w:rsidRDefault="005E5DC9" w:rsidP="005E5DC9">
            <w:pPr>
              <w:spacing w:line="276" w:lineRule="auto"/>
              <w:jc w:val="center"/>
              <w:rPr>
                <w:sz w:val="26"/>
                <w:szCs w:val="26"/>
              </w:rPr>
            </w:pPr>
            <w:r w:rsidRPr="005E5DC9">
              <w:rPr>
                <w:rFonts w:eastAsia="Arial"/>
                <w:color w:val="000000"/>
                <w:sz w:val="26"/>
                <w:szCs w:val="26"/>
                <w:shd w:val="clear" w:color="auto" w:fill="FFFFFF"/>
              </w:rPr>
              <w:t>26.460,50</w:t>
            </w:r>
          </w:p>
        </w:tc>
        <w:tc>
          <w:tcPr>
            <w:tcW w:w="1275" w:type="dxa"/>
            <w:shd w:val="clear" w:color="auto" w:fill="auto"/>
          </w:tcPr>
          <w:p w14:paraId="43751C5B" w14:textId="77777777" w:rsidR="005E5DC9" w:rsidRPr="005E5DC9" w:rsidRDefault="005E5DC9" w:rsidP="005E5DC9">
            <w:pPr>
              <w:spacing w:line="276" w:lineRule="auto"/>
              <w:jc w:val="center"/>
              <w:rPr>
                <w:sz w:val="26"/>
                <w:szCs w:val="26"/>
              </w:rPr>
            </w:pPr>
            <w:r w:rsidRPr="005E5DC9">
              <w:rPr>
                <w:rFonts w:eastAsia="Arial"/>
                <w:sz w:val="26"/>
                <w:szCs w:val="26"/>
              </w:rPr>
              <w:t xml:space="preserve">30 </w:t>
            </w:r>
            <w:r w:rsidRPr="005E5DC9">
              <w:rPr>
                <w:rFonts w:eastAsia="Arial"/>
                <w:sz w:val="26"/>
                <w:szCs w:val="26"/>
                <w:lang w:val="vi-VN"/>
              </w:rPr>
              <w:t>881,90</w:t>
            </w:r>
          </w:p>
        </w:tc>
        <w:tc>
          <w:tcPr>
            <w:tcW w:w="1276" w:type="dxa"/>
          </w:tcPr>
          <w:p w14:paraId="7ECDBA34" w14:textId="77777777" w:rsidR="005E5DC9" w:rsidRPr="005E5DC9" w:rsidRDefault="005E5DC9" w:rsidP="005E5DC9">
            <w:pPr>
              <w:spacing w:line="276" w:lineRule="auto"/>
              <w:jc w:val="center"/>
              <w:rPr>
                <w:sz w:val="26"/>
                <w:szCs w:val="26"/>
              </w:rPr>
            </w:pPr>
            <w:r w:rsidRPr="005E5DC9">
              <w:rPr>
                <w:rFonts w:eastAsia="Arial"/>
                <w:sz w:val="26"/>
                <w:szCs w:val="26"/>
                <w:lang w:val="vi-VN"/>
              </w:rPr>
              <w:t>36 564,68</w:t>
            </w:r>
          </w:p>
        </w:tc>
      </w:tr>
      <w:tr w:rsidR="005E5DC9" w:rsidRPr="005E5DC9" w14:paraId="2E54E29F" w14:textId="77777777" w:rsidTr="008A1AA3">
        <w:tc>
          <w:tcPr>
            <w:tcW w:w="2689" w:type="dxa"/>
          </w:tcPr>
          <w:p w14:paraId="3E238447" w14:textId="77777777" w:rsidR="005E5DC9" w:rsidRPr="005E5DC9" w:rsidRDefault="005E5DC9" w:rsidP="005E5DC9">
            <w:pPr>
              <w:spacing w:line="276" w:lineRule="auto"/>
              <w:rPr>
                <w:sz w:val="26"/>
                <w:szCs w:val="26"/>
              </w:rPr>
            </w:pPr>
            <w:r w:rsidRPr="005E5DC9">
              <w:rPr>
                <w:sz w:val="26"/>
                <w:szCs w:val="26"/>
              </w:rPr>
              <w:t xml:space="preserve">Số dân nông thôn </w:t>
            </w:r>
          </w:p>
        </w:tc>
        <w:tc>
          <w:tcPr>
            <w:tcW w:w="1275" w:type="dxa"/>
            <w:shd w:val="clear" w:color="auto" w:fill="auto"/>
          </w:tcPr>
          <w:p w14:paraId="739676CD" w14:textId="77777777" w:rsidR="005E5DC9" w:rsidRPr="005E5DC9" w:rsidRDefault="005E5DC9" w:rsidP="005E5DC9">
            <w:pPr>
              <w:spacing w:line="276" w:lineRule="auto"/>
              <w:jc w:val="center"/>
              <w:rPr>
                <w:sz w:val="26"/>
                <w:szCs w:val="26"/>
              </w:rPr>
            </w:pPr>
            <w:r w:rsidRPr="005E5DC9">
              <w:rPr>
                <w:rFonts w:eastAsia="Arial"/>
                <w:color w:val="222222"/>
                <w:sz w:val="26"/>
                <w:szCs w:val="26"/>
              </w:rPr>
              <w:t>58.905,50</w:t>
            </w:r>
          </w:p>
        </w:tc>
        <w:tc>
          <w:tcPr>
            <w:tcW w:w="1276" w:type="dxa"/>
            <w:shd w:val="clear" w:color="auto" w:fill="auto"/>
          </w:tcPr>
          <w:p w14:paraId="6E587C99" w14:textId="77777777" w:rsidR="005E5DC9" w:rsidRPr="005E5DC9" w:rsidRDefault="005E5DC9" w:rsidP="005E5DC9">
            <w:pPr>
              <w:spacing w:line="276" w:lineRule="auto"/>
              <w:jc w:val="center"/>
              <w:rPr>
                <w:sz w:val="26"/>
                <w:szCs w:val="26"/>
              </w:rPr>
            </w:pPr>
            <w:r w:rsidRPr="005E5DC9">
              <w:rPr>
                <w:rFonts w:eastAsia="Arial"/>
                <w:color w:val="000000"/>
                <w:sz w:val="26"/>
                <w:szCs w:val="26"/>
                <w:shd w:val="clear" w:color="auto" w:fill="FFFFFF"/>
              </w:rPr>
              <w:t>60.060,10</w:t>
            </w:r>
          </w:p>
        </w:tc>
        <w:tc>
          <w:tcPr>
            <w:tcW w:w="1418" w:type="dxa"/>
            <w:shd w:val="clear" w:color="auto" w:fill="auto"/>
          </w:tcPr>
          <w:p w14:paraId="53B0E999" w14:textId="77777777" w:rsidR="005E5DC9" w:rsidRPr="005E5DC9" w:rsidRDefault="005E5DC9" w:rsidP="005E5DC9">
            <w:pPr>
              <w:spacing w:line="276" w:lineRule="auto"/>
              <w:jc w:val="center"/>
              <w:rPr>
                <w:sz w:val="26"/>
                <w:szCs w:val="26"/>
              </w:rPr>
            </w:pPr>
            <w:r w:rsidRPr="005E5DC9">
              <w:rPr>
                <w:rFonts w:eastAsia="Arial"/>
                <w:color w:val="000000"/>
                <w:sz w:val="26"/>
                <w:szCs w:val="26"/>
                <w:shd w:val="clear" w:color="auto" w:fill="FFFFFF"/>
              </w:rPr>
              <w:t>60.606,80</w:t>
            </w:r>
          </w:p>
        </w:tc>
        <w:tc>
          <w:tcPr>
            <w:tcW w:w="1275" w:type="dxa"/>
            <w:shd w:val="clear" w:color="auto" w:fill="auto"/>
          </w:tcPr>
          <w:p w14:paraId="44FE81B3" w14:textId="77777777" w:rsidR="005E5DC9" w:rsidRPr="005E5DC9" w:rsidRDefault="005E5DC9" w:rsidP="005E5DC9">
            <w:pPr>
              <w:spacing w:line="276" w:lineRule="auto"/>
              <w:jc w:val="center"/>
              <w:rPr>
                <w:sz w:val="26"/>
                <w:szCs w:val="26"/>
              </w:rPr>
            </w:pPr>
            <w:r w:rsidRPr="005E5DC9">
              <w:rPr>
                <w:rFonts w:eastAsia="Arial"/>
                <w:sz w:val="26"/>
                <w:szCs w:val="26"/>
                <w:lang w:val="vi-VN"/>
              </w:rPr>
              <w:t>61 346,70</w:t>
            </w:r>
          </w:p>
        </w:tc>
        <w:tc>
          <w:tcPr>
            <w:tcW w:w="1276" w:type="dxa"/>
          </w:tcPr>
          <w:p w14:paraId="72C2982D" w14:textId="77777777" w:rsidR="005E5DC9" w:rsidRPr="005E5DC9" w:rsidRDefault="005E5DC9" w:rsidP="005E5DC9">
            <w:pPr>
              <w:spacing w:line="276" w:lineRule="auto"/>
              <w:jc w:val="center"/>
              <w:rPr>
                <w:sz w:val="26"/>
                <w:szCs w:val="26"/>
              </w:rPr>
            </w:pPr>
            <w:r w:rsidRPr="005E5DC9">
              <w:rPr>
                <w:rFonts w:eastAsia="Arial"/>
                <w:sz w:val="26"/>
                <w:szCs w:val="26"/>
                <w:lang w:val="vi-VN"/>
              </w:rPr>
              <w:t>61 941,51</w:t>
            </w:r>
          </w:p>
        </w:tc>
      </w:tr>
    </w:tbl>
    <w:p w14:paraId="0986B360" w14:textId="77777777" w:rsidR="005E5DC9" w:rsidRPr="005E5DC9" w:rsidRDefault="005E5DC9" w:rsidP="005E5DC9">
      <w:pPr>
        <w:spacing w:after="0" w:line="276" w:lineRule="auto"/>
        <w:rPr>
          <w:sz w:val="26"/>
          <w:szCs w:val="26"/>
        </w:rPr>
      </w:pPr>
      <w:r w:rsidRPr="005E5DC9">
        <w:rPr>
          <w:sz w:val="26"/>
          <w:szCs w:val="26"/>
        </w:rPr>
        <w:t>Theo bảng số liệu trên, tỉ lệ dân thành thị của nước ta giai đoạn 2000 – 2021 tăng</w:t>
      </w:r>
    </w:p>
    <w:p w14:paraId="21F09936" w14:textId="588F3B62" w:rsidR="00B25BC3" w:rsidRPr="005E5DC9" w:rsidRDefault="005E5DC9" w:rsidP="005E5DC9">
      <w:pPr>
        <w:spacing w:after="0" w:line="276" w:lineRule="auto"/>
        <w:ind w:firstLine="720"/>
        <w:rPr>
          <w:sz w:val="26"/>
          <w:szCs w:val="26"/>
        </w:rPr>
      </w:pPr>
      <w:r w:rsidRPr="005E5DC9">
        <w:rPr>
          <w:b/>
          <w:bCs/>
          <w:sz w:val="26"/>
          <w:szCs w:val="26"/>
        </w:rPr>
        <w:t>A</w:t>
      </w:r>
      <w:r w:rsidRPr="005E5DC9">
        <w:rPr>
          <w:sz w:val="26"/>
          <w:szCs w:val="26"/>
        </w:rPr>
        <w:t>.</w:t>
      </w:r>
      <w:r w:rsidRPr="005E5DC9">
        <w:rPr>
          <w:b/>
          <w:bCs/>
          <w:sz w:val="26"/>
          <w:szCs w:val="26"/>
        </w:rPr>
        <w:t xml:space="preserve"> </w:t>
      </w:r>
      <w:r w:rsidRPr="005E5DC9">
        <w:rPr>
          <w:sz w:val="26"/>
          <w:szCs w:val="26"/>
        </w:rPr>
        <w:t>10,99 %</w:t>
      </w:r>
      <w:r w:rsidRPr="005E5DC9">
        <w:rPr>
          <w:sz w:val="26"/>
          <w:szCs w:val="26"/>
        </w:rPr>
        <w:tab/>
      </w:r>
      <w:r w:rsidRPr="005E5DC9">
        <w:rPr>
          <w:sz w:val="26"/>
          <w:szCs w:val="26"/>
        </w:rPr>
        <w:tab/>
      </w:r>
      <w:r w:rsidRPr="005E5DC9">
        <w:rPr>
          <w:rFonts w:eastAsia="Arial"/>
          <w:b/>
          <w:bCs/>
          <w:kern w:val="2"/>
          <w:sz w:val="26"/>
          <w:szCs w:val="26"/>
        </w:rPr>
        <w:t>B</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11,90 %</w:t>
      </w:r>
      <w:r w:rsidRPr="005E5DC9">
        <w:rPr>
          <w:sz w:val="26"/>
          <w:szCs w:val="26"/>
        </w:rPr>
        <w:tab/>
      </w:r>
      <w:r w:rsidRPr="005E5DC9">
        <w:rPr>
          <w:sz w:val="26"/>
          <w:szCs w:val="26"/>
        </w:rPr>
        <w:tab/>
      </w:r>
      <w:r w:rsidRPr="005E5DC9">
        <w:rPr>
          <w:rFonts w:eastAsia="Arial"/>
          <w:b/>
          <w:bCs/>
          <w:kern w:val="2"/>
          <w:sz w:val="26"/>
          <w:szCs w:val="26"/>
        </w:rPr>
        <w:t>C</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11,99 %</w:t>
      </w:r>
      <w:r w:rsidRPr="005E5DC9">
        <w:rPr>
          <w:rFonts w:eastAsia="Arial"/>
          <w:b/>
          <w:bCs/>
          <w:kern w:val="2"/>
          <w:sz w:val="26"/>
          <w:szCs w:val="26"/>
        </w:rPr>
        <w:tab/>
      </w:r>
      <w:r w:rsidRPr="005E5DC9">
        <w:rPr>
          <w:rFonts w:eastAsia="Arial"/>
          <w:b/>
          <w:bCs/>
          <w:kern w:val="2"/>
          <w:sz w:val="26"/>
          <w:szCs w:val="26"/>
        </w:rPr>
        <w:tab/>
        <w:t>D</w:t>
      </w:r>
      <w:r w:rsidRPr="005E5DC9">
        <w:rPr>
          <w:rFonts w:eastAsia="Arial"/>
          <w:kern w:val="2"/>
          <w:sz w:val="26"/>
          <w:szCs w:val="26"/>
        </w:rPr>
        <w:t>.</w:t>
      </w:r>
      <w:r w:rsidRPr="005E5DC9">
        <w:rPr>
          <w:rFonts w:eastAsia="Arial"/>
          <w:b/>
          <w:bCs/>
          <w:kern w:val="2"/>
          <w:sz w:val="26"/>
          <w:szCs w:val="26"/>
        </w:rPr>
        <w:t xml:space="preserve"> </w:t>
      </w:r>
      <w:r w:rsidRPr="005E5DC9">
        <w:rPr>
          <w:rFonts w:eastAsia="Arial"/>
          <w:kern w:val="2"/>
          <w:sz w:val="26"/>
          <w:szCs w:val="26"/>
        </w:rPr>
        <w:t>12,99</w:t>
      </w:r>
      <w:r w:rsidRPr="005E5DC9">
        <w:rPr>
          <w:rFonts w:eastAsia="Arial"/>
          <w:b/>
          <w:bCs/>
          <w:kern w:val="2"/>
          <w:sz w:val="26"/>
          <w:szCs w:val="26"/>
        </w:rPr>
        <w:t xml:space="preserve"> </w:t>
      </w:r>
      <w:r w:rsidRPr="005E5DC9">
        <w:rPr>
          <w:rFonts w:eastAsia="Arial"/>
          <w:kern w:val="2"/>
          <w:sz w:val="26"/>
          <w:szCs w:val="26"/>
        </w:rPr>
        <w:t>%</w:t>
      </w:r>
      <w:bookmarkEnd w:id="0"/>
    </w:p>
    <w:p w14:paraId="58F92124" w14:textId="57DF527B" w:rsidR="00387496" w:rsidRDefault="00387496" w:rsidP="00B475EB">
      <w:pPr>
        <w:spacing w:after="0" w:line="240" w:lineRule="auto"/>
        <w:jc w:val="both"/>
        <w:rPr>
          <w:b/>
          <w:sz w:val="26"/>
          <w:szCs w:val="26"/>
        </w:rPr>
      </w:pPr>
      <w:r>
        <w:rPr>
          <w:b/>
          <w:sz w:val="26"/>
          <w:szCs w:val="26"/>
        </w:rPr>
        <w:t>II. PHẦN RIÊNG – PHÂN MÔN ĐỊA LÍ (18,0 điểm)</w:t>
      </w:r>
    </w:p>
    <w:p w14:paraId="449F4D94" w14:textId="6C8D4535" w:rsidR="00BE726B" w:rsidRPr="00AD4E7A" w:rsidRDefault="00BE726B" w:rsidP="00B475EB">
      <w:pPr>
        <w:spacing w:after="0" w:line="240" w:lineRule="auto"/>
        <w:jc w:val="both"/>
        <w:rPr>
          <w:b/>
          <w:i/>
          <w:sz w:val="26"/>
          <w:szCs w:val="26"/>
        </w:rPr>
      </w:pPr>
      <w:r w:rsidRPr="00460D34">
        <w:rPr>
          <w:b/>
          <w:sz w:val="26"/>
          <w:szCs w:val="26"/>
        </w:rPr>
        <w:t xml:space="preserve">Câu </w:t>
      </w:r>
      <w:r w:rsidR="001B6B46">
        <w:rPr>
          <w:b/>
          <w:sz w:val="26"/>
          <w:szCs w:val="26"/>
        </w:rPr>
        <w:t>1</w:t>
      </w:r>
      <w:r w:rsidR="00C65CE8" w:rsidRPr="00460D34">
        <w:rPr>
          <w:b/>
          <w:sz w:val="26"/>
          <w:szCs w:val="26"/>
        </w:rPr>
        <w:t>.</w:t>
      </w:r>
      <w:r w:rsidRPr="00460D34">
        <w:rPr>
          <w:sz w:val="26"/>
          <w:szCs w:val="26"/>
        </w:rPr>
        <w:t xml:space="preserve"> </w:t>
      </w:r>
      <w:r w:rsidRPr="00460D34">
        <w:rPr>
          <w:b/>
          <w:i/>
          <w:sz w:val="26"/>
          <w:szCs w:val="26"/>
        </w:rPr>
        <w:t>(4,0 điểm)</w:t>
      </w:r>
      <w:r w:rsidR="00C65CE8" w:rsidRPr="00460D34">
        <w:rPr>
          <w:b/>
          <w:i/>
          <w:sz w:val="26"/>
          <w:szCs w:val="26"/>
        </w:rPr>
        <w:t>.</w:t>
      </w:r>
      <w:r w:rsidR="00080588" w:rsidRPr="00460D34">
        <w:rPr>
          <w:b/>
          <w:i/>
          <w:sz w:val="26"/>
          <w:szCs w:val="26"/>
        </w:rPr>
        <w:t xml:space="preserve">  </w:t>
      </w:r>
      <w:r w:rsidR="00AD4E7A" w:rsidRPr="000F0BC9">
        <w:rPr>
          <w:rFonts w:eastAsia="Times New Roman"/>
          <w:sz w:val="26"/>
          <w:szCs w:val="26"/>
          <w:lang w:val="vi-VN"/>
        </w:rPr>
        <w:t xml:space="preserve">Dựa </w:t>
      </w:r>
      <w:r w:rsidR="001142F9">
        <w:rPr>
          <w:rFonts w:eastAsia="Times New Roman"/>
          <w:sz w:val="26"/>
          <w:szCs w:val="26"/>
        </w:rPr>
        <w:t xml:space="preserve">vào </w:t>
      </w:r>
      <w:r w:rsidR="00AD4E7A" w:rsidRPr="000F0BC9">
        <w:rPr>
          <w:rFonts w:eastAsia="Times New Roman"/>
          <w:sz w:val="26"/>
          <w:szCs w:val="26"/>
          <w:lang w:val="vi-VN"/>
        </w:rPr>
        <w:t>kiến thức đã học</w:t>
      </w:r>
      <w:r w:rsidR="00AD4E7A" w:rsidRPr="000F0BC9">
        <w:rPr>
          <w:rFonts w:eastAsia="Times New Roman"/>
          <w:sz w:val="26"/>
          <w:szCs w:val="26"/>
          <w:lang w:val="pt-BR"/>
        </w:rPr>
        <w:t>, hãy</w:t>
      </w:r>
      <w:r w:rsidR="00AD4E7A">
        <w:rPr>
          <w:rFonts w:eastAsia="Times New Roman"/>
          <w:sz w:val="26"/>
          <w:szCs w:val="26"/>
          <w:lang w:val="pt-BR"/>
        </w:rPr>
        <w:t xml:space="preserve"> cho biết: </w:t>
      </w:r>
    </w:p>
    <w:p w14:paraId="4BEAF8E4" w14:textId="7EFCC46B" w:rsidR="00AA0933" w:rsidRPr="00460D34" w:rsidRDefault="00AA0933" w:rsidP="00B475EB">
      <w:pPr>
        <w:spacing w:after="0" w:line="240" w:lineRule="auto"/>
        <w:ind w:firstLine="720"/>
        <w:jc w:val="both"/>
        <w:rPr>
          <w:bCs/>
          <w:sz w:val="26"/>
          <w:szCs w:val="26"/>
        </w:rPr>
      </w:pPr>
      <w:r w:rsidRPr="00460D34">
        <w:rPr>
          <w:bCs/>
          <w:sz w:val="26"/>
          <w:szCs w:val="26"/>
        </w:rPr>
        <w:t>a</w:t>
      </w:r>
      <w:r w:rsidR="000F0BC9">
        <w:rPr>
          <w:bCs/>
          <w:sz w:val="26"/>
          <w:szCs w:val="26"/>
        </w:rPr>
        <w:t>)</w:t>
      </w:r>
      <w:r w:rsidRPr="00460D34">
        <w:rPr>
          <w:bCs/>
          <w:sz w:val="26"/>
          <w:szCs w:val="26"/>
        </w:rPr>
        <w:t xml:space="preserve"> </w:t>
      </w:r>
      <w:r w:rsidR="005B2A85" w:rsidRPr="00460D34">
        <w:rPr>
          <w:sz w:val="26"/>
          <w:szCs w:val="26"/>
        </w:rPr>
        <w:t xml:space="preserve">Vị trí địa lí có ảnh hưởng như thế nào đến khí hậu và </w:t>
      </w:r>
      <w:r w:rsidR="00C55B60" w:rsidRPr="00460D34">
        <w:rPr>
          <w:sz w:val="26"/>
          <w:szCs w:val="26"/>
        </w:rPr>
        <w:t>t</w:t>
      </w:r>
      <w:r w:rsidR="00460D34" w:rsidRPr="00460D34">
        <w:rPr>
          <w:sz w:val="26"/>
          <w:szCs w:val="26"/>
        </w:rPr>
        <w:t>à</w:t>
      </w:r>
      <w:r w:rsidR="00C55B60" w:rsidRPr="00460D34">
        <w:rPr>
          <w:sz w:val="26"/>
          <w:szCs w:val="26"/>
        </w:rPr>
        <w:t>i nguyên khoáng sản ở</w:t>
      </w:r>
      <w:r w:rsidR="005B2A85" w:rsidRPr="00460D34">
        <w:rPr>
          <w:sz w:val="26"/>
          <w:szCs w:val="26"/>
        </w:rPr>
        <w:t xml:space="preserve"> nước ta.</w:t>
      </w:r>
    </w:p>
    <w:p w14:paraId="7F643D3B" w14:textId="4B6D74A0" w:rsidR="00AA0933" w:rsidRPr="00460D34" w:rsidRDefault="00AA0933" w:rsidP="00B475EB">
      <w:pPr>
        <w:spacing w:after="0" w:line="240" w:lineRule="auto"/>
        <w:jc w:val="both"/>
        <w:rPr>
          <w:bCs/>
          <w:sz w:val="26"/>
          <w:szCs w:val="26"/>
        </w:rPr>
      </w:pPr>
      <w:r w:rsidRPr="00460D34">
        <w:rPr>
          <w:bCs/>
          <w:sz w:val="26"/>
          <w:szCs w:val="26"/>
        </w:rPr>
        <w:tab/>
        <w:t>b</w:t>
      </w:r>
      <w:r w:rsidR="000F0BC9">
        <w:rPr>
          <w:bCs/>
          <w:sz w:val="26"/>
          <w:szCs w:val="26"/>
        </w:rPr>
        <w:t>)</w:t>
      </w:r>
      <w:r w:rsidR="00731765" w:rsidRPr="00460D34">
        <w:rPr>
          <w:bCs/>
          <w:sz w:val="26"/>
          <w:szCs w:val="26"/>
        </w:rPr>
        <w:t xml:space="preserve"> </w:t>
      </w:r>
      <w:r w:rsidR="00B96591">
        <w:rPr>
          <w:bCs/>
          <w:sz w:val="26"/>
          <w:szCs w:val="26"/>
        </w:rPr>
        <w:t xml:space="preserve">Phân tích </w:t>
      </w:r>
      <w:r w:rsidR="00835194">
        <w:rPr>
          <w:bCs/>
          <w:sz w:val="26"/>
          <w:szCs w:val="26"/>
        </w:rPr>
        <w:t>thế mạnh</w:t>
      </w:r>
      <w:r w:rsidR="00B96591">
        <w:rPr>
          <w:bCs/>
          <w:sz w:val="26"/>
          <w:szCs w:val="26"/>
        </w:rPr>
        <w:t xml:space="preserve"> của địa hình </w:t>
      </w:r>
      <w:r w:rsidR="00DF213F">
        <w:rPr>
          <w:bCs/>
          <w:sz w:val="26"/>
          <w:szCs w:val="26"/>
        </w:rPr>
        <w:t xml:space="preserve">đồi núi </w:t>
      </w:r>
      <w:r w:rsidR="00B96591">
        <w:rPr>
          <w:bCs/>
          <w:sz w:val="26"/>
          <w:szCs w:val="26"/>
        </w:rPr>
        <w:t>đối với khai thác kinh tế nước ta</w:t>
      </w:r>
      <w:r w:rsidR="00026B69">
        <w:rPr>
          <w:bCs/>
          <w:sz w:val="26"/>
          <w:szCs w:val="26"/>
        </w:rPr>
        <w:t>.</w:t>
      </w:r>
      <w:r w:rsidR="00E51386">
        <w:rPr>
          <w:bCs/>
          <w:sz w:val="26"/>
          <w:szCs w:val="26"/>
        </w:rPr>
        <w:t xml:space="preserve">   </w:t>
      </w:r>
    </w:p>
    <w:p w14:paraId="37A706D0" w14:textId="4D95E23F" w:rsidR="00AA0933" w:rsidRPr="00096B0E" w:rsidRDefault="00AA0933" w:rsidP="00B475EB">
      <w:pPr>
        <w:spacing w:after="0" w:line="240" w:lineRule="auto"/>
        <w:jc w:val="both"/>
        <w:rPr>
          <w:bCs/>
          <w:spacing w:val="-6"/>
          <w:sz w:val="26"/>
          <w:szCs w:val="26"/>
        </w:rPr>
      </w:pPr>
      <w:r w:rsidRPr="00460D34">
        <w:rPr>
          <w:bCs/>
          <w:sz w:val="26"/>
          <w:szCs w:val="26"/>
        </w:rPr>
        <w:tab/>
      </w:r>
      <w:r w:rsidRPr="00096B0E">
        <w:rPr>
          <w:bCs/>
          <w:spacing w:val="-6"/>
          <w:sz w:val="26"/>
          <w:szCs w:val="26"/>
        </w:rPr>
        <w:t>c</w:t>
      </w:r>
      <w:r w:rsidR="000F0BC9" w:rsidRPr="00096B0E">
        <w:rPr>
          <w:bCs/>
          <w:spacing w:val="-6"/>
          <w:sz w:val="26"/>
          <w:szCs w:val="26"/>
        </w:rPr>
        <w:t>)</w:t>
      </w:r>
      <w:r w:rsidR="002268EB" w:rsidRPr="00096B0E">
        <w:rPr>
          <w:bCs/>
          <w:spacing w:val="-6"/>
          <w:sz w:val="26"/>
          <w:szCs w:val="26"/>
        </w:rPr>
        <w:t xml:space="preserve"> Vì sao </w:t>
      </w:r>
      <w:r w:rsidR="00026B69">
        <w:rPr>
          <w:bCs/>
          <w:spacing w:val="-6"/>
          <w:sz w:val="26"/>
          <w:szCs w:val="26"/>
        </w:rPr>
        <w:t>trong thời kì hoạt động của gió mùa đông</w:t>
      </w:r>
      <w:r w:rsidR="00C334CC">
        <w:rPr>
          <w:bCs/>
          <w:spacing w:val="-6"/>
          <w:sz w:val="26"/>
          <w:szCs w:val="26"/>
        </w:rPr>
        <w:t>,</w:t>
      </w:r>
      <w:r w:rsidR="00026B69">
        <w:rPr>
          <w:bCs/>
          <w:spacing w:val="-6"/>
          <w:sz w:val="26"/>
          <w:szCs w:val="26"/>
        </w:rPr>
        <w:t xml:space="preserve"> </w:t>
      </w:r>
      <w:r w:rsidR="002268EB" w:rsidRPr="00096B0E">
        <w:rPr>
          <w:bCs/>
          <w:spacing w:val="-6"/>
          <w:sz w:val="26"/>
          <w:szCs w:val="26"/>
        </w:rPr>
        <w:t>thời tiết và khí hậu ở Bắc Bộ, Trung Bộ và Nam Bộ không giố</w:t>
      </w:r>
      <w:r w:rsidR="00D717C9">
        <w:rPr>
          <w:bCs/>
          <w:spacing w:val="-6"/>
          <w:sz w:val="26"/>
          <w:szCs w:val="26"/>
        </w:rPr>
        <w:t>ng nhau?</w:t>
      </w:r>
    </w:p>
    <w:p w14:paraId="1AC8C04E" w14:textId="0D176E61" w:rsidR="000F0BC9" w:rsidRPr="000F0BC9" w:rsidRDefault="000F0BC9" w:rsidP="00B475EB">
      <w:pPr>
        <w:spacing w:after="0" w:line="240" w:lineRule="auto"/>
        <w:jc w:val="both"/>
        <w:rPr>
          <w:rFonts w:eastAsia="Times New Roman"/>
          <w:sz w:val="26"/>
          <w:szCs w:val="26"/>
          <w:lang w:val="vi-VN"/>
        </w:rPr>
      </w:pPr>
      <w:r w:rsidRPr="000F0BC9">
        <w:rPr>
          <w:rFonts w:eastAsia="Times New Roman"/>
          <w:b/>
          <w:sz w:val="26"/>
          <w:szCs w:val="26"/>
        </w:rPr>
        <w:t xml:space="preserve">Câu </w:t>
      </w:r>
      <w:r w:rsidR="001B6B46">
        <w:rPr>
          <w:rFonts w:eastAsia="Times New Roman"/>
          <w:b/>
          <w:sz w:val="26"/>
          <w:szCs w:val="26"/>
        </w:rPr>
        <w:t>2</w:t>
      </w:r>
      <w:r w:rsidRPr="000F0BC9">
        <w:rPr>
          <w:rFonts w:eastAsia="Times New Roman"/>
          <w:b/>
          <w:bCs/>
          <w:sz w:val="26"/>
          <w:szCs w:val="26"/>
        </w:rPr>
        <w:t xml:space="preserve"> </w:t>
      </w:r>
      <w:r w:rsidRPr="00795620">
        <w:rPr>
          <w:rFonts w:eastAsia="Times New Roman"/>
          <w:b/>
          <w:bCs/>
          <w:i/>
          <w:sz w:val="26"/>
          <w:szCs w:val="26"/>
        </w:rPr>
        <w:t>(3,0 điểm)</w:t>
      </w:r>
      <w:r w:rsidRPr="00795620">
        <w:rPr>
          <w:rFonts w:eastAsia="Times New Roman"/>
          <w:b/>
          <w:bCs/>
          <w:i/>
          <w:sz w:val="26"/>
          <w:szCs w:val="26"/>
          <w:lang w:val="vi-VN"/>
        </w:rPr>
        <w:t>.</w:t>
      </w:r>
      <w:r w:rsidRPr="000F0BC9">
        <w:rPr>
          <w:rFonts w:eastAsia="Times New Roman"/>
          <w:sz w:val="26"/>
          <w:szCs w:val="26"/>
        </w:rPr>
        <w:t xml:space="preserve"> </w:t>
      </w:r>
      <w:r w:rsidRPr="000F0BC9">
        <w:rPr>
          <w:rFonts w:eastAsia="Times New Roman"/>
          <w:sz w:val="26"/>
          <w:szCs w:val="26"/>
          <w:lang w:val="vi-VN"/>
        </w:rPr>
        <w:t xml:space="preserve">Dựa </w:t>
      </w:r>
      <w:r w:rsidR="00937FB5">
        <w:rPr>
          <w:rFonts w:eastAsia="Times New Roman"/>
          <w:sz w:val="26"/>
          <w:szCs w:val="26"/>
        </w:rPr>
        <w:t xml:space="preserve">vào </w:t>
      </w:r>
      <w:r w:rsidRPr="000F0BC9">
        <w:rPr>
          <w:rFonts w:eastAsia="Times New Roman"/>
          <w:sz w:val="26"/>
          <w:szCs w:val="26"/>
          <w:lang w:val="vi-VN"/>
        </w:rPr>
        <w:t>kiến thức đã học</w:t>
      </w:r>
      <w:r w:rsidRPr="000F0BC9">
        <w:rPr>
          <w:rFonts w:eastAsia="Times New Roman"/>
          <w:sz w:val="26"/>
          <w:szCs w:val="26"/>
          <w:lang w:val="pt-BR"/>
        </w:rPr>
        <w:t>, hãy</w:t>
      </w:r>
      <w:r w:rsidRPr="000F0BC9">
        <w:rPr>
          <w:rFonts w:eastAsia="Times New Roman"/>
          <w:sz w:val="26"/>
          <w:szCs w:val="26"/>
          <w:lang w:val="vi-VN"/>
        </w:rPr>
        <w:t>:</w:t>
      </w:r>
    </w:p>
    <w:p w14:paraId="22863EDD" w14:textId="77777777" w:rsidR="000F0BC9" w:rsidRPr="000F0BC9" w:rsidRDefault="000F0BC9" w:rsidP="00B475EB">
      <w:pPr>
        <w:spacing w:after="0" w:line="240" w:lineRule="auto"/>
        <w:ind w:firstLine="720"/>
        <w:jc w:val="both"/>
        <w:rPr>
          <w:rFonts w:eastAsia="Times New Roman"/>
          <w:sz w:val="26"/>
          <w:szCs w:val="26"/>
          <w:lang w:val="vi-VN"/>
        </w:rPr>
      </w:pPr>
      <w:r w:rsidRPr="000F0BC9">
        <w:rPr>
          <w:rFonts w:eastAsia="Times New Roman"/>
          <w:sz w:val="26"/>
          <w:szCs w:val="26"/>
          <w:lang w:val="vi-VN"/>
        </w:rPr>
        <w:t xml:space="preserve">a) </w:t>
      </w:r>
      <w:r w:rsidRPr="000F0BC9">
        <w:rPr>
          <w:rFonts w:eastAsia="Times New Roman"/>
          <w:sz w:val="26"/>
          <w:szCs w:val="26"/>
          <w:lang w:val="nl-NL"/>
        </w:rPr>
        <w:t xml:space="preserve">Chứng minh rằng hiện nay nước ta đang ở giai đoạn </w:t>
      </w:r>
      <w:r w:rsidRPr="00937FB5">
        <w:rPr>
          <w:rFonts w:eastAsia="Times New Roman"/>
          <w:i/>
          <w:sz w:val="26"/>
          <w:szCs w:val="26"/>
          <w:lang w:val="nl-NL"/>
        </w:rPr>
        <w:t>“cơ cấu dân số vàng”.</w:t>
      </w:r>
      <w:r w:rsidRPr="000F0BC9">
        <w:rPr>
          <w:rFonts w:eastAsia="Times New Roman"/>
          <w:sz w:val="26"/>
          <w:szCs w:val="26"/>
          <w:lang w:val="nl-NL"/>
        </w:rPr>
        <w:t xml:space="preserve"> </w:t>
      </w:r>
    </w:p>
    <w:p w14:paraId="1326658D" w14:textId="0243BF29" w:rsidR="000F0BC9" w:rsidRPr="0088236F" w:rsidRDefault="000F0BC9" w:rsidP="00B475EB">
      <w:pPr>
        <w:spacing w:after="0" w:line="240" w:lineRule="auto"/>
        <w:ind w:firstLine="720"/>
        <w:jc w:val="both"/>
        <w:rPr>
          <w:rFonts w:eastAsia="Times New Roman"/>
          <w:b/>
          <w:sz w:val="26"/>
          <w:szCs w:val="26"/>
          <w:lang w:val="nl-NL"/>
        </w:rPr>
      </w:pPr>
      <w:r w:rsidRPr="0088236F">
        <w:rPr>
          <w:rFonts w:eastAsia="Times New Roman"/>
          <w:sz w:val="26"/>
          <w:szCs w:val="26"/>
          <w:lang w:val="vi-VN"/>
        </w:rPr>
        <w:t xml:space="preserve">b) </w:t>
      </w:r>
      <w:r w:rsidRPr="0088236F">
        <w:rPr>
          <w:rFonts w:eastAsia="Times New Roman"/>
          <w:sz w:val="26"/>
          <w:szCs w:val="26"/>
          <w:lang w:val="nl-NL"/>
        </w:rPr>
        <w:t xml:space="preserve">Phân tích ảnh hưởng của </w:t>
      </w:r>
      <w:r w:rsidR="0088236F">
        <w:rPr>
          <w:rFonts w:eastAsia="Times New Roman"/>
          <w:sz w:val="26"/>
          <w:szCs w:val="26"/>
          <w:lang w:val="nl-NL"/>
        </w:rPr>
        <w:t>“</w:t>
      </w:r>
      <w:r w:rsidRPr="0088236F">
        <w:rPr>
          <w:rFonts w:eastAsia="Times New Roman"/>
          <w:sz w:val="26"/>
          <w:szCs w:val="26"/>
          <w:lang w:val="nl-NL"/>
        </w:rPr>
        <w:t xml:space="preserve">cơ cấu dân số </w:t>
      </w:r>
      <w:r w:rsidR="0088236F">
        <w:rPr>
          <w:rFonts w:eastAsia="Times New Roman"/>
          <w:sz w:val="26"/>
          <w:szCs w:val="26"/>
          <w:lang w:val="nl-NL"/>
        </w:rPr>
        <w:t>vàng” đối với</w:t>
      </w:r>
      <w:r w:rsidRPr="0088236F">
        <w:rPr>
          <w:rFonts w:eastAsia="Times New Roman"/>
          <w:sz w:val="26"/>
          <w:szCs w:val="26"/>
          <w:lang w:val="nl-NL"/>
        </w:rPr>
        <w:t xml:space="preserve"> phát triển kinh tế -</w:t>
      </w:r>
      <w:r w:rsidR="0088236F">
        <w:rPr>
          <w:rFonts w:eastAsia="Times New Roman"/>
          <w:sz w:val="26"/>
          <w:szCs w:val="26"/>
          <w:lang w:val="nl-NL"/>
        </w:rPr>
        <w:t xml:space="preserve"> </w:t>
      </w:r>
      <w:r w:rsidRPr="0088236F">
        <w:rPr>
          <w:rFonts w:eastAsia="Times New Roman"/>
          <w:sz w:val="26"/>
          <w:szCs w:val="26"/>
          <w:lang w:val="nl-NL"/>
        </w:rPr>
        <w:t>xã hội ở nước ta hiện nay.</w:t>
      </w:r>
      <w:r w:rsidRPr="0088236F">
        <w:rPr>
          <w:rFonts w:eastAsia="Times New Roman"/>
          <w:color w:val="FF0000"/>
          <w:sz w:val="26"/>
          <w:szCs w:val="26"/>
          <w:lang w:val="vi-VN"/>
        </w:rPr>
        <w:t xml:space="preserve"> </w:t>
      </w:r>
    </w:p>
    <w:p w14:paraId="0E0E646A" w14:textId="5052413D" w:rsidR="00DD4348" w:rsidRPr="00937FB5" w:rsidRDefault="000F0BC9" w:rsidP="00B475EB">
      <w:pPr>
        <w:spacing w:after="0" w:line="240" w:lineRule="auto"/>
        <w:ind w:firstLine="720"/>
        <w:jc w:val="both"/>
        <w:rPr>
          <w:rFonts w:eastAsia="Times New Roman"/>
          <w:sz w:val="26"/>
          <w:szCs w:val="26"/>
          <w:lang w:val="nl-NL"/>
        </w:rPr>
      </w:pPr>
      <w:r w:rsidRPr="000F0BC9">
        <w:rPr>
          <w:rFonts w:eastAsia="Times New Roman"/>
          <w:sz w:val="26"/>
          <w:szCs w:val="26"/>
          <w:lang w:val="vi-VN"/>
        </w:rPr>
        <w:t>c) Giải thích vì sao hiện nay tình trạng mất cân bằng giới tính khi sinh ở nước ta đang ở mức cao?</w:t>
      </w:r>
      <w:r w:rsidRPr="000F0BC9">
        <w:rPr>
          <w:rFonts w:eastAsia="Times New Roman"/>
          <w:b/>
          <w:bCs/>
          <w:sz w:val="26"/>
          <w:szCs w:val="26"/>
          <w:lang w:val="vi-VN"/>
        </w:rPr>
        <w:t xml:space="preserve"> </w:t>
      </w:r>
    </w:p>
    <w:p w14:paraId="0ECAB15B" w14:textId="23CFE7D0" w:rsidR="00080588" w:rsidRPr="00937FB5" w:rsidRDefault="00BE726B" w:rsidP="00C02204">
      <w:pPr>
        <w:spacing w:after="0" w:line="288" w:lineRule="auto"/>
        <w:jc w:val="both"/>
        <w:rPr>
          <w:rFonts w:eastAsia="Times New Roman"/>
          <w:sz w:val="26"/>
          <w:szCs w:val="26"/>
          <w:lang w:val="nl-NL"/>
        </w:rPr>
      </w:pPr>
      <w:r w:rsidRPr="00937FB5">
        <w:rPr>
          <w:b/>
          <w:sz w:val="26"/>
          <w:szCs w:val="26"/>
          <w:lang w:val="nl-NL"/>
        </w:rPr>
        <w:t xml:space="preserve">Câu </w:t>
      </w:r>
      <w:r w:rsidR="001B6B46">
        <w:rPr>
          <w:b/>
          <w:sz w:val="26"/>
          <w:szCs w:val="26"/>
          <w:lang w:val="nl-NL"/>
        </w:rPr>
        <w:t>3</w:t>
      </w:r>
      <w:r w:rsidRPr="00937FB5">
        <w:rPr>
          <w:b/>
          <w:sz w:val="26"/>
          <w:szCs w:val="26"/>
          <w:lang w:val="nl-NL"/>
        </w:rPr>
        <w:t xml:space="preserve"> </w:t>
      </w:r>
      <w:r w:rsidRPr="00937FB5">
        <w:rPr>
          <w:b/>
          <w:bCs/>
          <w:i/>
          <w:iCs/>
          <w:sz w:val="26"/>
          <w:szCs w:val="26"/>
          <w:lang w:val="nl-NL"/>
        </w:rPr>
        <w:t>(4,</w:t>
      </w:r>
      <w:r w:rsidR="00387496">
        <w:rPr>
          <w:b/>
          <w:bCs/>
          <w:i/>
          <w:iCs/>
          <w:sz w:val="26"/>
          <w:szCs w:val="26"/>
          <w:lang w:val="nl-NL"/>
        </w:rPr>
        <w:t>0</w:t>
      </w:r>
      <w:r w:rsidRPr="00937FB5">
        <w:rPr>
          <w:b/>
          <w:bCs/>
          <w:i/>
          <w:iCs/>
          <w:sz w:val="26"/>
          <w:szCs w:val="26"/>
          <w:lang w:val="nl-NL"/>
        </w:rPr>
        <w:t xml:space="preserve"> điểm). </w:t>
      </w:r>
      <w:r w:rsidR="00C02204" w:rsidRPr="000F0BC9">
        <w:rPr>
          <w:rFonts w:eastAsia="Times New Roman"/>
          <w:sz w:val="26"/>
          <w:szCs w:val="26"/>
          <w:lang w:val="vi-VN"/>
        </w:rPr>
        <w:t xml:space="preserve">Dựa </w:t>
      </w:r>
      <w:r w:rsidR="00937FB5" w:rsidRPr="00937FB5">
        <w:rPr>
          <w:rFonts w:eastAsia="Times New Roman"/>
          <w:sz w:val="26"/>
          <w:szCs w:val="26"/>
          <w:lang w:val="nl-NL"/>
        </w:rPr>
        <w:t xml:space="preserve">vào </w:t>
      </w:r>
      <w:r w:rsidR="00C02204" w:rsidRPr="000F0BC9">
        <w:rPr>
          <w:rFonts w:eastAsia="Times New Roman"/>
          <w:sz w:val="26"/>
          <w:szCs w:val="26"/>
          <w:lang w:val="vi-VN"/>
        </w:rPr>
        <w:t>kiến thức đã học</w:t>
      </w:r>
      <w:r w:rsidR="00C02204" w:rsidRPr="000F0BC9">
        <w:rPr>
          <w:rFonts w:eastAsia="Times New Roman"/>
          <w:sz w:val="26"/>
          <w:szCs w:val="26"/>
          <w:lang w:val="pt-BR"/>
        </w:rPr>
        <w:t>, hãy</w:t>
      </w:r>
      <w:r w:rsidR="00C02204" w:rsidRPr="000F0BC9">
        <w:rPr>
          <w:rFonts w:eastAsia="Times New Roman"/>
          <w:sz w:val="26"/>
          <w:szCs w:val="26"/>
          <w:lang w:val="vi-VN"/>
        </w:rPr>
        <w:t>:</w:t>
      </w:r>
    </w:p>
    <w:p w14:paraId="6E7B1E5C" w14:textId="64068417" w:rsidR="00AA0933" w:rsidRPr="00937FB5" w:rsidRDefault="00AA0933" w:rsidP="00C02204">
      <w:pPr>
        <w:spacing w:after="0" w:line="240" w:lineRule="auto"/>
        <w:jc w:val="both"/>
        <w:rPr>
          <w:bCs/>
          <w:sz w:val="26"/>
          <w:szCs w:val="26"/>
          <w:lang w:val="nl-NL"/>
        </w:rPr>
      </w:pPr>
      <w:r w:rsidRPr="00937FB5">
        <w:rPr>
          <w:b/>
          <w:sz w:val="26"/>
          <w:szCs w:val="26"/>
          <w:lang w:val="nl-NL"/>
        </w:rPr>
        <w:tab/>
      </w:r>
      <w:r w:rsidRPr="00937FB5">
        <w:rPr>
          <w:bCs/>
          <w:sz w:val="26"/>
          <w:szCs w:val="26"/>
          <w:lang w:val="nl-NL"/>
        </w:rPr>
        <w:t>a</w:t>
      </w:r>
      <w:r w:rsidR="000F0BC9" w:rsidRPr="00937FB5">
        <w:rPr>
          <w:bCs/>
          <w:sz w:val="26"/>
          <w:szCs w:val="26"/>
          <w:lang w:val="nl-NL"/>
        </w:rPr>
        <w:t>)</w:t>
      </w:r>
      <w:r w:rsidRPr="00937FB5">
        <w:rPr>
          <w:bCs/>
          <w:sz w:val="26"/>
          <w:szCs w:val="26"/>
          <w:lang w:val="nl-NL"/>
        </w:rPr>
        <w:t xml:space="preserve"> </w:t>
      </w:r>
      <w:r w:rsidR="00A17FF6" w:rsidRPr="00937FB5">
        <w:rPr>
          <w:bCs/>
          <w:sz w:val="26"/>
          <w:szCs w:val="26"/>
          <w:lang w:val="nl-NL"/>
        </w:rPr>
        <w:t xml:space="preserve">Trình bày đặc điểm phân bố nguồn lợi thuỷ sản nước ta. </w:t>
      </w:r>
      <w:r w:rsidR="00C71A83" w:rsidRPr="00937FB5">
        <w:rPr>
          <w:bCs/>
          <w:sz w:val="26"/>
          <w:szCs w:val="26"/>
          <w:lang w:val="nl-NL"/>
        </w:rPr>
        <w:t>Vì sao hiện nay ở nước ta sản lượng thuỷ sản nuôi trồng tăng nhanh hơn sản lượng thuỷ sả</w:t>
      </w:r>
      <w:r w:rsidR="00026B69">
        <w:rPr>
          <w:bCs/>
          <w:sz w:val="26"/>
          <w:szCs w:val="26"/>
          <w:lang w:val="nl-NL"/>
        </w:rPr>
        <w:t>n khai thác?</w:t>
      </w:r>
      <w:r w:rsidR="00C71A83" w:rsidRPr="00937FB5">
        <w:rPr>
          <w:bCs/>
          <w:sz w:val="26"/>
          <w:szCs w:val="26"/>
          <w:lang w:val="nl-NL"/>
        </w:rPr>
        <w:t xml:space="preserve"> </w:t>
      </w:r>
    </w:p>
    <w:p w14:paraId="79805803" w14:textId="14DDCD1A" w:rsidR="00432BAA" w:rsidRPr="00937FB5" w:rsidRDefault="00432BAA" w:rsidP="00C02204">
      <w:pPr>
        <w:spacing w:after="0" w:line="240" w:lineRule="auto"/>
        <w:ind w:firstLine="720"/>
        <w:jc w:val="both"/>
        <w:rPr>
          <w:bCs/>
          <w:sz w:val="26"/>
          <w:szCs w:val="26"/>
          <w:lang w:val="nl-NL"/>
        </w:rPr>
      </w:pPr>
      <w:r w:rsidRPr="00937FB5">
        <w:rPr>
          <w:bCs/>
          <w:sz w:val="26"/>
          <w:szCs w:val="26"/>
          <w:lang w:val="nl-NL"/>
        </w:rPr>
        <w:t>b</w:t>
      </w:r>
      <w:r w:rsidR="00B206B4" w:rsidRPr="00937FB5">
        <w:rPr>
          <w:bCs/>
          <w:sz w:val="26"/>
          <w:szCs w:val="26"/>
          <w:lang w:val="nl-NL"/>
        </w:rPr>
        <w:t xml:space="preserve">) </w:t>
      </w:r>
      <w:r w:rsidR="00F4615E" w:rsidRPr="00937FB5">
        <w:rPr>
          <w:bCs/>
          <w:sz w:val="26"/>
          <w:szCs w:val="26"/>
          <w:lang w:val="nl-NL"/>
        </w:rPr>
        <w:t xml:space="preserve">Tại sao phải đẩy mạnh phát triển </w:t>
      </w:r>
      <w:r w:rsidR="00AD4E7A" w:rsidRPr="00937FB5">
        <w:rPr>
          <w:bCs/>
          <w:sz w:val="26"/>
          <w:szCs w:val="26"/>
          <w:lang w:val="nl-NL"/>
        </w:rPr>
        <w:t>c</w:t>
      </w:r>
      <w:r w:rsidR="00F4615E" w:rsidRPr="00937FB5">
        <w:rPr>
          <w:bCs/>
          <w:sz w:val="26"/>
          <w:szCs w:val="26"/>
          <w:lang w:val="nl-NL"/>
        </w:rPr>
        <w:t>ông nghiệp xanh ở nướ</w:t>
      </w:r>
      <w:r w:rsidR="00026B69">
        <w:rPr>
          <w:bCs/>
          <w:sz w:val="26"/>
          <w:szCs w:val="26"/>
          <w:lang w:val="nl-NL"/>
        </w:rPr>
        <w:t>c ta?</w:t>
      </w:r>
    </w:p>
    <w:p w14:paraId="5625566D" w14:textId="17C05069" w:rsidR="0088236F" w:rsidRPr="004A06B9" w:rsidRDefault="00432BAA" w:rsidP="004A06B9">
      <w:pPr>
        <w:spacing w:after="0" w:line="240" w:lineRule="auto"/>
        <w:ind w:firstLine="720"/>
        <w:jc w:val="both"/>
        <w:rPr>
          <w:bCs/>
          <w:sz w:val="26"/>
          <w:szCs w:val="26"/>
          <w:lang w:val="nl-NL"/>
        </w:rPr>
      </w:pPr>
      <w:r w:rsidRPr="00937FB5">
        <w:rPr>
          <w:bCs/>
          <w:sz w:val="26"/>
          <w:szCs w:val="26"/>
          <w:lang w:val="nl-NL"/>
        </w:rPr>
        <w:lastRenderedPageBreak/>
        <w:t xml:space="preserve">c) </w:t>
      </w:r>
      <w:r w:rsidR="00B232BF" w:rsidRPr="00937FB5">
        <w:rPr>
          <w:bCs/>
          <w:sz w:val="26"/>
          <w:szCs w:val="26"/>
          <w:lang w:val="nl-NL"/>
        </w:rPr>
        <w:t xml:space="preserve">Phân tích xu hướng phát triển mới của ngành ngoại thương. </w:t>
      </w:r>
      <w:r w:rsidR="00203BF3" w:rsidRPr="00937FB5">
        <w:rPr>
          <w:bCs/>
          <w:sz w:val="26"/>
          <w:szCs w:val="26"/>
          <w:lang w:val="nl-NL"/>
        </w:rPr>
        <w:t>Giải thích vì sao giao thông đường bộ có khối lượng vận chuyển hàng hoá lớn nhất ở nước ta</w:t>
      </w:r>
      <w:r w:rsidR="00026B69">
        <w:rPr>
          <w:bCs/>
          <w:sz w:val="26"/>
          <w:szCs w:val="26"/>
          <w:lang w:val="nl-NL"/>
        </w:rPr>
        <w:t>?</w:t>
      </w:r>
    </w:p>
    <w:p w14:paraId="68412FFB" w14:textId="3D39314E" w:rsidR="000F0BC9" w:rsidRPr="00937FB5" w:rsidRDefault="000F0BC9" w:rsidP="00C02204">
      <w:pPr>
        <w:spacing w:after="0" w:line="240" w:lineRule="auto"/>
        <w:jc w:val="both"/>
        <w:rPr>
          <w:sz w:val="26"/>
          <w:szCs w:val="26"/>
          <w:lang w:val="nl-NL"/>
        </w:rPr>
      </w:pPr>
      <w:r w:rsidRPr="000F0BC9">
        <w:rPr>
          <w:rFonts w:eastAsia="Times New Roman"/>
          <w:b/>
          <w:sz w:val="26"/>
          <w:szCs w:val="26"/>
          <w:lang w:val="vi-VN"/>
        </w:rPr>
        <w:t xml:space="preserve">Câu </w:t>
      </w:r>
      <w:r w:rsidR="001B6B46">
        <w:rPr>
          <w:rFonts w:eastAsia="Times New Roman"/>
          <w:b/>
          <w:sz w:val="26"/>
          <w:szCs w:val="26"/>
        </w:rPr>
        <w:t>4</w:t>
      </w:r>
      <w:r w:rsidRPr="000F0BC9">
        <w:rPr>
          <w:rFonts w:eastAsia="Times New Roman"/>
          <w:b/>
          <w:sz w:val="26"/>
          <w:szCs w:val="26"/>
          <w:lang w:val="vi-VN"/>
        </w:rPr>
        <w:t xml:space="preserve"> </w:t>
      </w:r>
      <w:r w:rsidRPr="000F0BC9">
        <w:rPr>
          <w:rFonts w:eastAsia="Times New Roman"/>
          <w:b/>
          <w:bCs/>
          <w:i/>
          <w:sz w:val="26"/>
          <w:szCs w:val="26"/>
          <w:lang w:val="vi-VN"/>
        </w:rPr>
        <w:t>(4,</w:t>
      </w:r>
      <w:r w:rsidR="00387496">
        <w:rPr>
          <w:rFonts w:eastAsia="Times New Roman"/>
          <w:b/>
          <w:bCs/>
          <w:i/>
          <w:sz w:val="26"/>
          <w:szCs w:val="26"/>
        </w:rPr>
        <w:t>0</w:t>
      </w:r>
      <w:r w:rsidRPr="000F0BC9">
        <w:rPr>
          <w:rFonts w:eastAsia="Times New Roman"/>
          <w:b/>
          <w:bCs/>
          <w:i/>
          <w:sz w:val="26"/>
          <w:szCs w:val="26"/>
          <w:lang w:val="vi-VN"/>
        </w:rPr>
        <w:t xml:space="preserve"> điểm)</w:t>
      </w:r>
      <w:r w:rsidRPr="000F0BC9">
        <w:rPr>
          <w:rFonts w:eastAsia="Times New Roman"/>
          <w:b/>
          <w:bCs/>
          <w:sz w:val="26"/>
          <w:szCs w:val="26"/>
          <w:lang w:val="vi-VN"/>
        </w:rPr>
        <w:t>.</w:t>
      </w:r>
      <w:r w:rsidRPr="000F0BC9">
        <w:rPr>
          <w:rFonts w:eastAsia="Times New Roman"/>
          <w:sz w:val="26"/>
          <w:szCs w:val="26"/>
          <w:lang w:val="vi-VN"/>
        </w:rPr>
        <w:t xml:space="preserve"> </w:t>
      </w:r>
      <w:r w:rsidR="00C02204" w:rsidRPr="00937FB5">
        <w:rPr>
          <w:rFonts w:eastAsia="Times New Roman"/>
          <w:sz w:val="26"/>
          <w:szCs w:val="26"/>
          <w:lang w:val="nl-NL"/>
        </w:rPr>
        <w:t>Dựa vào kiến thức đã học, hãy:</w:t>
      </w:r>
    </w:p>
    <w:p w14:paraId="27DA8E38" w14:textId="65AF5205" w:rsidR="000F0BC9" w:rsidRPr="002860A3" w:rsidRDefault="000F0BC9" w:rsidP="00C02204">
      <w:pPr>
        <w:spacing w:after="0" w:line="240" w:lineRule="auto"/>
        <w:ind w:firstLine="720"/>
        <w:jc w:val="both"/>
        <w:rPr>
          <w:rFonts w:eastAsia="Times New Roman"/>
          <w:spacing w:val="-6"/>
          <w:sz w:val="26"/>
          <w:szCs w:val="26"/>
          <w:lang w:val="nl-NL"/>
        </w:rPr>
      </w:pPr>
      <w:r w:rsidRPr="002860A3">
        <w:rPr>
          <w:rFonts w:eastAsia="Times New Roman"/>
          <w:spacing w:val="-6"/>
          <w:sz w:val="26"/>
          <w:szCs w:val="26"/>
          <w:lang w:val="vi-VN"/>
        </w:rPr>
        <w:t>a</w:t>
      </w:r>
      <w:r w:rsidRPr="002860A3">
        <w:rPr>
          <w:rFonts w:eastAsia="Times New Roman"/>
          <w:spacing w:val="-6"/>
          <w:sz w:val="26"/>
          <w:szCs w:val="26"/>
          <w:lang w:val="nl-NL"/>
        </w:rPr>
        <w:t>)</w:t>
      </w:r>
      <w:r w:rsidRPr="002860A3">
        <w:rPr>
          <w:rFonts w:eastAsia="Times New Roman"/>
          <w:spacing w:val="-6"/>
          <w:sz w:val="26"/>
          <w:szCs w:val="26"/>
          <w:lang w:val="vi-VN"/>
        </w:rPr>
        <w:t xml:space="preserve"> </w:t>
      </w:r>
      <w:r w:rsidRPr="002860A3">
        <w:rPr>
          <w:rFonts w:eastAsia="Times New Roman"/>
          <w:spacing w:val="-6"/>
          <w:sz w:val="26"/>
          <w:szCs w:val="26"/>
          <w:lang w:val="pt-BR"/>
        </w:rPr>
        <w:t xml:space="preserve">Phân tích các thế mạnh về tự nhiên </w:t>
      </w:r>
      <w:r w:rsidR="002860A3" w:rsidRPr="002860A3">
        <w:rPr>
          <w:rFonts w:eastAsia="Times New Roman"/>
          <w:spacing w:val="-6"/>
          <w:sz w:val="26"/>
          <w:szCs w:val="26"/>
          <w:lang w:val="pt-BR"/>
        </w:rPr>
        <w:t xml:space="preserve">đối với phát triển cây cà phê ở vùng Tây Nguyên. </w:t>
      </w:r>
    </w:p>
    <w:p w14:paraId="068ED29D" w14:textId="77777777" w:rsidR="000F0BC9" w:rsidRPr="006F2AA3" w:rsidRDefault="000F0BC9" w:rsidP="00C02204">
      <w:pPr>
        <w:spacing w:after="0" w:line="240" w:lineRule="auto"/>
        <w:ind w:firstLine="720"/>
        <w:jc w:val="both"/>
        <w:rPr>
          <w:rFonts w:eastAsia="Batang"/>
          <w:sz w:val="26"/>
          <w:szCs w:val="26"/>
          <w:lang w:val="vi-VN" w:eastAsia="ja-JP"/>
        </w:rPr>
      </w:pPr>
      <w:r w:rsidRPr="006F2AA3">
        <w:rPr>
          <w:rFonts w:eastAsia="Batang"/>
          <w:bCs/>
          <w:sz w:val="26"/>
          <w:szCs w:val="26"/>
          <w:lang w:val="vi-VN" w:eastAsia="ja-JP"/>
        </w:rPr>
        <w:t xml:space="preserve">b) </w:t>
      </w:r>
      <w:r w:rsidRPr="006F2AA3">
        <w:rPr>
          <w:rFonts w:eastAsia="Batang"/>
          <w:sz w:val="26"/>
          <w:szCs w:val="26"/>
          <w:lang w:val="vi-VN" w:eastAsia="ja-JP"/>
        </w:rPr>
        <w:t xml:space="preserve">So sánh sản phẩm chuyên môn hóa trong nông nghiệp </w:t>
      </w:r>
      <w:r w:rsidRPr="006F2AA3">
        <w:rPr>
          <w:rFonts w:eastAsia="Batang"/>
          <w:sz w:val="26"/>
          <w:szCs w:val="26"/>
          <w:lang w:val="nl-NL" w:eastAsia="ja-JP"/>
        </w:rPr>
        <w:t>giữa vùng</w:t>
      </w:r>
      <w:r w:rsidRPr="006F2AA3">
        <w:rPr>
          <w:rFonts w:eastAsia="Batang"/>
          <w:sz w:val="26"/>
          <w:szCs w:val="26"/>
          <w:lang w:val="vi-VN" w:eastAsia="ja-JP"/>
        </w:rPr>
        <w:t xml:space="preserve"> </w:t>
      </w:r>
      <w:r w:rsidRPr="006F2AA3">
        <w:rPr>
          <w:rFonts w:eastAsia="Batang"/>
          <w:sz w:val="26"/>
          <w:szCs w:val="26"/>
          <w:lang w:val="nl-NL" w:eastAsia="ja-JP"/>
        </w:rPr>
        <w:t>Đ</w:t>
      </w:r>
      <w:r w:rsidRPr="006F2AA3">
        <w:rPr>
          <w:rFonts w:eastAsia="Batang"/>
          <w:sz w:val="26"/>
          <w:szCs w:val="26"/>
          <w:lang w:val="vi-VN" w:eastAsia="ja-JP"/>
        </w:rPr>
        <w:t xml:space="preserve">ồng bằng sông Hồng với </w:t>
      </w:r>
      <w:r w:rsidRPr="006F2AA3">
        <w:rPr>
          <w:rFonts w:eastAsia="Batang"/>
          <w:sz w:val="26"/>
          <w:szCs w:val="26"/>
          <w:lang w:val="nl-NL" w:eastAsia="ja-JP"/>
        </w:rPr>
        <w:t>vùng Đ</w:t>
      </w:r>
      <w:r w:rsidRPr="006F2AA3">
        <w:rPr>
          <w:rFonts w:eastAsia="Batang"/>
          <w:sz w:val="26"/>
          <w:szCs w:val="26"/>
          <w:lang w:val="vi-VN" w:eastAsia="ja-JP"/>
        </w:rPr>
        <w:t xml:space="preserve">ồng bằng sông Cửu Long. Vì sao có sự khác nhau về sản phẩm nông nghiệp giữa hai vùng này?  </w:t>
      </w:r>
    </w:p>
    <w:p w14:paraId="11CCC338" w14:textId="5643570D" w:rsidR="007463BE" w:rsidRPr="006F2AA3" w:rsidRDefault="00BE726B" w:rsidP="00C02204">
      <w:pPr>
        <w:spacing w:after="0" w:line="240" w:lineRule="auto"/>
        <w:jc w:val="both"/>
        <w:rPr>
          <w:sz w:val="26"/>
          <w:szCs w:val="26"/>
          <w:lang w:val="vi-VN"/>
        </w:rPr>
      </w:pPr>
      <w:r w:rsidRPr="006F2AA3">
        <w:rPr>
          <w:b/>
          <w:sz w:val="26"/>
          <w:szCs w:val="26"/>
          <w:lang w:val="vi-VN"/>
        </w:rPr>
        <w:t xml:space="preserve">Câu </w:t>
      </w:r>
      <w:r w:rsidR="001B6B46" w:rsidRPr="006F2AA3">
        <w:rPr>
          <w:b/>
          <w:sz w:val="26"/>
          <w:szCs w:val="26"/>
        </w:rPr>
        <w:t>5</w:t>
      </w:r>
      <w:r w:rsidRPr="006F2AA3">
        <w:rPr>
          <w:sz w:val="26"/>
          <w:szCs w:val="26"/>
          <w:lang w:val="vi-VN"/>
        </w:rPr>
        <w:t xml:space="preserve"> </w:t>
      </w:r>
      <w:r w:rsidRPr="006F2AA3">
        <w:rPr>
          <w:b/>
          <w:bCs/>
          <w:i/>
          <w:sz w:val="26"/>
          <w:szCs w:val="26"/>
          <w:lang w:val="vi-VN"/>
        </w:rPr>
        <w:t>(3.0 điểm)</w:t>
      </w:r>
      <w:r w:rsidRPr="006F2AA3">
        <w:rPr>
          <w:sz w:val="26"/>
          <w:szCs w:val="26"/>
          <w:lang w:val="vi-VN"/>
        </w:rPr>
        <w:t xml:space="preserve">. </w:t>
      </w:r>
      <w:r w:rsidR="00C02204" w:rsidRPr="006F2AA3">
        <w:rPr>
          <w:sz w:val="26"/>
          <w:szCs w:val="26"/>
          <w:lang w:val="vi-VN"/>
        </w:rPr>
        <w:t>Cho bảng số liệu sau</w:t>
      </w:r>
      <w:r w:rsidR="00026B69" w:rsidRPr="006F2AA3">
        <w:rPr>
          <w:sz w:val="26"/>
          <w:szCs w:val="26"/>
        </w:rPr>
        <w:t>:</w:t>
      </w:r>
      <w:r w:rsidR="00572C4D" w:rsidRPr="006F2AA3">
        <w:rPr>
          <w:sz w:val="26"/>
          <w:szCs w:val="26"/>
          <w:lang w:val="vi-VN"/>
        </w:rPr>
        <w:t xml:space="preserve"> </w:t>
      </w:r>
    </w:p>
    <w:p w14:paraId="3FF9D82B" w14:textId="0DEFEEA4" w:rsidR="00C02204" w:rsidRPr="006F2AA3" w:rsidRDefault="00C02204" w:rsidP="00CC373A">
      <w:pPr>
        <w:spacing w:after="0" w:line="276" w:lineRule="auto"/>
        <w:jc w:val="center"/>
        <w:rPr>
          <w:b/>
          <w:bCs/>
          <w:sz w:val="26"/>
          <w:szCs w:val="26"/>
          <w:lang w:val="vi-VN"/>
        </w:rPr>
      </w:pPr>
      <w:r w:rsidRPr="006F2AA3">
        <w:rPr>
          <w:b/>
          <w:bCs/>
          <w:sz w:val="26"/>
          <w:szCs w:val="26"/>
          <w:lang w:val="vi-VN"/>
        </w:rPr>
        <w:t>Diện tích gieo trồng và sản lượng lúa c</w:t>
      </w:r>
      <w:r w:rsidR="00CC373A" w:rsidRPr="006F2AA3">
        <w:rPr>
          <w:b/>
          <w:bCs/>
          <w:sz w:val="26"/>
          <w:szCs w:val="26"/>
          <w:lang w:val="vi-VN"/>
        </w:rPr>
        <w:t>ủa</w:t>
      </w:r>
      <w:r w:rsidRPr="006F2AA3">
        <w:rPr>
          <w:b/>
          <w:bCs/>
          <w:sz w:val="26"/>
          <w:szCs w:val="26"/>
          <w:lang w:val="vi-VN"/>
        </w:rPr>
        <w:t xml:space="preserve"> nước ta giai đoạn 2010-2021</w:t>
      </w:r>
    </w:p>
    <w:tbl>
      <w:tblPr>
        <w:tblStyle w:val="TableGrid"/>
        <w:tblW w:w="9606" w:type="dxa"/>
        <w:tblLook w:val="04A0" w:firstRow="1" w:lastRow="0" w:firstColumn="1" w:lastColumn="0" w:noHBand="0" w:noVBand="1"/>
      </w:tblPr>
      <w:tblGrid>
        <w:gridCol w:w="2660"/>
        <w:gridCol w:w="1843"/>
        <w:gridCol w:w="1842"/>
        <w:gridCol w:w="1560"/>
        <w:gridCol w:w="1701"/>
      </w:tblGrid>
      <w:tr w:rsidR="006F2AA3" w:rsidRPr="006F2AA3" w14:paraId="3D28CA51" w14:textId="77777777" w:rsidTr="004359FE">
        <w:tc>
          <w:tcPr>
            <w:tcW w:w="2660" w:type="dxa"/>
          </w:tcPr>
          <w:p w14:paraId="29702501" w14:textId="0A236BA4" w:rsidR="004359FE" w:rsidRPr="006F2AA3" w:rsidRDefault="004359FE" w:rsidP="00AD4E7A">
            <w:pPr>
              <w:spacing w:line="276" w:lineRule="auto"/>
              <w:jc w:val="both"/>
              <w:rPr>
                <w:b/>
                <w:bCs/>
                <w:sz w:val="26"/>
                <w:szCs w:val="26"/>
              </w:rPr>
            </w:pPr>
            <w:r w:rsidRPr="006F2AA3">
              <w:rPr>
                <w:b/>
                <w:bCs/>
                <w:sz w:val="26"/>
                <w:szCs w:val="26"/>
              </w:rPr>
              <w:t>Năm</w:t>
            </w:r>
          </w:p>
        </w:tc>
        <w:tc>
          <w:tcPr>
            <w:tcW w:w="1843" w:type="dxa"/>
          </w:tcPr>
          <w:p w14:paraId="4E486E81" w14:textId="17621BB9" w:rsidR="004359FE" w:rsidRPr="006F2AA3" w:rsidRDefault="004359FE" w:rsidP="00886701">
            <w:pPr>
              <w:spacing w:line="276" w:lineRule="auto"/>
              <w:jc w:val="center"/>
              <w:rPr>
                <w:b/>
                <w:bCs/>
                <w:sz w:val="26"/>
                <w:szCs w:val="26"/>
              </w:rPr>
            </w:pPr>
            <w:r w:rsidRPr="006F2AA3">
              <w:rPr>
                <w:b/>
                <w:bCs/>
                <w:sz w:val="26"/>
                <w:szCs w:val="26"/>
              </w:rPr>
              <w:t>2010</w:t>
            </w:r>
          </w:p>
        </w:tc>
        <w:tc>
          <w:tcPr>
            <w:tcW w:w="1842" w:type="dxa"/>
          </w:tcPr>
          <w:p w14:paraId="4BC42E38" w14:textId="66E4C0E9" w:rsidR="004359FE" w:rsidRPr="006F2AA3" w:rsidRDefault="004359FE" w:rsidP="00886701">
            <w:pPr>
              <w:spacing w:line="276" w:lineRule="auto"/>
              <w:jc w:val="center"/>
              <w:rPr>
                <w:b/>
                <w:bCs/>
                <w:sz w:val="26"/>
                <w:szCs w:val="26"/>
              </w:rPr>
            </w:pPr>
            <w:r w:rsidRPr="006F2AA3">
              <w:rPr>
                <w:b/>
                <w:bCs/>
                <w:sz w:val="26"/>
                <w:szCs w:val="26"/>
              </w:rPr>
              <w:t>2015</w:t>
            </w:r>
          </w:p>
        </w:tc>
        <w:tc>
          <w:tcPr>
            <w:tcW w:w="1560" w:type="dxa"/>
          </w:tcPr>
          <w:p w14:paraId="71F570BC" w14:textId="385FFD20" w:rsidR="004359FE" w:rsidRPr="006F2AA3" w:rsidRDefault="004359FE" w:rsidP="00886701">
            <w:pPr>
              <w:spacing w:line="276" w:lineRule="auto"/>
              <w:jc w:val="center"/>
              <w:rPr>
                <w:b/>
                <w:bCs/>
                <w:sz w:val="26"/>
                <w:szCs w:val="26"/>
              </w:rPr>
            </w:pPr>
            <w:r w:rsidRPr="006F2AA3">
              <w:rPr>
                <w:b/>
                <w:bCs/>
                <w:sz w:val="26"/>
                <w:szCs w:val="26"/>
              </w:rPr>
              <w:t>2018</w:t>
            </w:r>
          </w:p>
        </w:tc>
        <w:tc>
          <w:tcPr>
            <w:tcW w:w="1701" w:type="dxa"/>
          </w:tcPr>
          <w:p w14:paraId="402DEEA3" w14:textId="6B2E801B" w:rsidR="004359FE" w:rsidRPr="006F2AA3" w:rsidRDefault="004359FE" w:rsidP="00886701">
            <w:pPr>
              <w:spacing w:line="276" w:lineRule="auto"/>
              <w:jc w:val="center"/>
              <w:rPr>
                <w:b/>
                <w:bCs/>
                <w:sz w:val="26"/>
                <w:szCs w:val="26"/>
              </w:rPr>
            </w:pPr>
            <w:r w:rsidRPr="006F2AA3">
              <w:rPr>
                <w:b/>
                <w:bCs/>
                <w:sz w:val="26"/>
                <w:szCs w:val="26"/>
              </w:rPr>
              <w:t>2021</w:t>
            </w:r>
          </w:p>
        </w:tc>
      </w:tr>
      <w:tr w:rsidR="006F2AA3" w:rsidRPr="006F2AA3" w14:paraId="032190E9" w14:textId="77777777" w:rsidTr="004359FE">
        <w:tc>
          <w:tcPr>
            <w:tcW w:w="2660" w:type="dxa"/>
          </w:tcPr>
          <w:p w14:paraId="60E65CDE" w14:textId="168B2702" w:rsidR="004359FE" w:rsidRPr="006F2AA3" w:rsidRDefault="004359FE" w:rsidP="00AD4E7A">
            <w:pPr>
              <w:spacing w:line="276" w:lineRule="auto"/>
              <w:jc w:val="both"/>
              <w:rPr>
                <w:sz w:val="26"/>
                <w:szCs w:val="26"/>
              </w:rPr>
            </w:pPr>
            <w:r w:rsidRPr="006F2AA3">
              <w:rPr>
                <w:sz w:val="26"/>
                <w:szCs w:val="26"/>
              </w:rPr>
              <w:t xml:space="preserve">Diện tích </w:t>
            </w:r>
            <w:r w:rsidRPr="006F2AA3">
              <w:rPr>
                <w:i/>
                <w:iCs/>
                <w:sz w:val="26"/>
                <w:szCs w:val="26"/>
              </w:rPr>
              <w:t>(Triệu ha)</w:t>
            </w:r>
          </w:p>
        </w:tc>
        <w:tc>
          <w:tcPr>
            <w:tcW w:w="1843" w:type="dxa"/>
          </w:tcPr>
          <w:p w14:paraId="00858985" w14:textId="2D8CDF65" w:rsidR="004359FE" w:rsidRPr="006F2AA3" w:rsidRDefault="004359FE" w:rsidP="00886701">
            <w:pPr>
              <w:spacing w:line="276" w:lineRule="auto"/>
              <w:jc w:val="center"/>
              <w:rPr>
                <w:sz w:val="26"/>
                <w:szCs w:val="26"/>
              </w:rPr>
            </w:pPr>
            <w:r w:rsidRPr="006F2AA3">
              <w:rPr>
                <w:sz w:val="26"/>
                <w:szCs w:val="26"/>
              </w:rPr>
              <w:t>7,5</w:t>
            </w:r>
          </w:p>
        </w:tc>
        <w:tc>
          <w:tcPr>
            <w:tcW w:w="1842" w:type="dxa"/>
          </w:tcPr>
          <w:p w14:paraId="1DF950C4" w14:textId="681A4504" w:rsidR="004359FE" w:rsidRPr="006F2AA3" w:rsidRDefault="004359FE" w:rsidP="00886701">
            <w:pPr>
              <w:spacing w:line="276" w:lineRule="auto"/>
              <w:jc w:val="center"/>
              <w:rPr>
                <w:sz w:val="26"/>
                <w:szCs w:val="26"/>
              </w:rPr>
            </w:pPr>
            <w:r w:rsidRPr="006F2AA3">
              <w:rPr>
                <w:sz w:val="26"/>
                <w:szCs w:val="26"/>
              </w:rPr>
              <w:t>7,8</w:t>
            </w:r>
          </w:p>
        </w:tc>
        <w:tc>
          <w:tcPr>
            <w:tcW w:w="1560" w:type="dxa"/>
          </w:tcPr>
          <w:p w14:paraId="511F01F9" w14:textId="42932899" w:rsidR="004359FE" w:rsidRPr="006F2AA3" w:rsidRDefault="004359FE" w:rsidP="00886701">
            <w:pPr>
              <w:spacing w:line="276" w:lineRule="auto"/>
              <w:jc w:val="center"/>
              <w:rPr>
                <w:sz w:val="26"/>
                <w:szCs w:val="26"/>
              </w:rPr>
            </w:pPr>
            <w:r w:rsidRPr="006F2AA3">
              <w:rPr>
                <w:sz w:val="26"/>
                <w:szCs w:val="26"/>
              </w:rPr>
              <w:t>7,6</w:t>
            </w:r>
          </w:p>
        </w:tc>
        <w:tc>
          <w:tcPr>
            <w:tcW w:w="1701" w:type="dxa"/>
          </w:tcPr>
          <w:p w14:paraId="009C3172" w14:textId="6FF2CFE9" w:rsidR="004359FE" w:rsidRPr="006F2AA3" w:rsidRDefault="004359FE" w:rsidP="00886701">
            <w:pPr>
              <w:spacing w:line="276" w:lineRule="auto"/>
              <w:jc w:val="center"/>
              <w:rPr>
                <w:sz w:val="26"/>
                <w:szCs w:val="26"/>
              </w:rPr>
            </w:pPr>
            <w:r w:rsidRPr="006F2AA3">
              <w:rPr>
                <w:sz w:val="26"/>
                <w:szCs w:val="26"/>
              </w:rPr>
              <w:t>7,2</w:t>
            </w:r>
          </w:p>
        </w:tc>
      </w:tr>
      <w:tr w:rsidR="006F2AA3" w:rsidRPr="006F2AA3" w14:paraId="5FBFE27E" w14:textId="77777777" w:rsidTr="004359FE">
        <w:tc>
          <w:tcPr>
            <w:tcW w:w="2660" w:type="dxa"/>
          </w:tcPr>
          <w:p w14:paraId="39C0F61A" w14:textId="660DCDB9" w:rsidR="004359FE" w:rsidRPr="006F2AA3" w:rsidRDefault="004359FE" w:rsidP="00AD4E7A">
            <w:pPr>
              <w:spacing w:line="276" w:lineRule="auto"/>
              <w:jc w:val="both"/>
              <w:rPr>
                <w:sz w:val="26"/>
                <w:szCs w:val="26"/>
              </w:rPr>
            </w:pPr>
            <w:r w:rsidRPr="006F2AA3">
              <w:rPr>
                <w:sz w:val="26"/>
                <w:szCs w:val="26"/>
              </w:rPr>
              <w:t xml:space="preserve">Sản lượng </w:t>
            </w:r>
            <w:r w:rsidRPr="006F2AA3">
              <w:rPr>
                <w:i/>
                <w:iCs/>
                <w:sz w:val="26"/>
                <w:szCs w:val="26"/>
              </w:rPr>
              <w:t>(Triệu tấn)</w:t>
            </w:r>
          </w:p>
        </w:tc>
        <w:tc>
          <w:tcPr>
            <w:tcW w:w="1843" w:type="dxa"/>
          </w:tcPr>
          <w:p w14:paraId="3AAE1AA9" w14:textId="0967822A" w:rsidR="004359FE" w:rsidRPr="006F2AA3" w:rsidRDefault="004359FE" w:rsidP="00886701">
            <w:pPr>
              <w:spacing w:line="276" w:lineRule="auto"/>
              <w:jc w:val="center"/>
              <w:rPr>
                <w:sz w:val="26"/>
                <w:szCs w:val="26"/>
              </w:rPr>
            </w:pPr>
            <w:r w:rsidRPr="006F2AA3">
              <w:rPr>
                <w:sz w:val="26"/>
                <w:szCs w:val="26"/>
              </w:rPr>
              <w:t>40,0</w:t>
            </w:r>
          </w:p>
        </w:tc>
        <w:tc>
          <w:tcPr>
            <w:tcW w:w="1842" w:type="dxa"/>
          </w:tcPr>
          <w:p w14:paraId="444198B7" w14:textId="68B0EDEE" w:rsidR="004359FE" w:rsidRPr="006F2AA3" w:rsidRDefault="004359FE" w:rsidP="00886701">
            <w:pPr>
              <w:spacing w:line="276" w:lineRule="auto"/>
              <w:jc w:val="center"/>
              <w:rPr>
                <w:sz w:val="26"/>
                <w:szCs w:val="26"/>
              </w:rPr>
            </w:pPr>
            <w:r w:rsidRPr="006F2AA3">
              <w:rPr>
                <w:sz w:val="26"/>
                <w:szCs w:val="26"/>
              </w:rPr>
              <w:t>45,1</w:t>
            </w:r>
          </w:p>
        </w:tc>
        <w:tc>
          <w:tcPr>
            <w:tcW w:w="1560" w:type="dxa"/>
          </w:tcPr>
          <w:p w14:paraId="43E431CC" w14:textId="487EC0F8" w:rsidR="004359FE" w:rsidRPr="006F2AA3" w:rsidRDefault="004359FE" w:rsidP="00886701">
            <w:pPr>
              <w:spacing w:line="276" w:lineRule="auto"/>
              <w:jc w:val="center"/>
              <w:rPr>
                <w:sz w:val="26"/>
                <w:szCs w:val="26"/>
              </w:rPr>
            </w:pPr>
            <w:r w:rsidRPr="006F2AA3">
              <w:rPr>
                <w:sz w:val="26"/>
                <w:szCs w:val="26"/>
              </w:rPr>
              <w:t>44,1</w:t>
            </w:r>
          </w:p>
        </w:tc>
        <w:tc>
          <w:tcPr>
            <w:tcW w:w="1701" w:type="dxa"/>
          </w:tcPr>
          <w:p w14:paraId="238C7DB9" w14:textId="2D9B8FB1" w:rsidR="004359FE" w:rsidRPr="006F2AA3" w:rsidRDefault="004359FE" w:rsidP="00886701">
            <w:pPr>
              <w:spacing w:line="276" w:lineRule="auto"/>
              <w:jc w:val="center"/>
              <w:rPr>
                <w:sz w:val="26"/>
                <w:szCs w:val="26"/>
              </w:rPr>
            </w:pPr>
            <w:r w:rsidRPr="006F2AA3">
              <w:rPr>
                <w:sz w:val="26"/>
                <w:szCs w:val="26"/>
              </w:rPr>
              <w:t>43,9</w:t>
            </w:r>
          </w:p>
        </w:tc>
      </w:tr>
    </w:tbl>
    <w:p w14:paraId="46DFF109" w14:textId="0FD31A36" w:rsidR="00C02204" w:rsidRPr="006F2AA3" w:rsidRDefault="00C02204" w:rsidP="00AD4E7A">
      <w:pPr>
        <w:spacing w:after="0" w:line="276" w:lineRule="auto"/>
        <w:jc w:val="both"/>
        <w:rPr>
          <w:sz w:val="26"/>
          <w:szCs w:val="26"/>
        </w:rPr>
      </w:pPr>
      <w:r w:rsidRPr="006F2AA3">
        <w:rPr>
          <w:sz w:val="26"/>
          <w:szCs w:val="26"/>
        </w:rPr>
        <w:tab/>
        <w:t xml:space="preserve">a) Chọn dạng biểu đồ thích hợp nhất thể hiện diện tích và sản lượng lúa </w:t>
      </w:r>
      <w:r w:rsidR="00795620" w:rsidRPr="006F2AA3">
        <w:rPr>
          <w:sz w:val="26"/>
          <w:szCs w:val="26"/>
        </w:rPr>
        <w:t>của</w:t>
      </w:r>
      <w:r w:rsidRPr="006F2AA3">
        <w:rPr>
          <w:sz w:val="26"/>
          <w:szCs w:val="26"/>
        </w:rPr>
        <w:t xml:space="preserve"> nước ta giai đoạn 2010-2021. Tính năng suất lúa </w:t>
      </w:r>
      <w:r w:rsidR="00CC373A" w:rsidRPr="006F2AA3">
        <w:rPr>
          <w:sz w:val="26"/>
          <w:szCs w:val="26"/>
        </w:rPr>
        <w:t>(</w:t>
      </w:r>
      <w:r w:rsidR="003F1E1F" w:rsidRPr="006F2AA3">
        <w:rPr>
          <w:sz w:val="26"/>
          <w:szCs w:val="26"/>
        </w:rPr>
        <w:t>t</w:t>
      </w:r>
      <w:r w:rsidR="00CC373A" w:rsidRPr="006F2AA3">
        <w:rPr>
          <w:sz w:val="26"/>
          <w:szCs w:val="26"/>
        </w:rPr>
        <w:t xml:space="preserve">ạ/ha) </w:t>
      </w:r>
      <w:r w:rsidR="004359FE" w:rsidRPr="006F2AA3">
        <w:rPr>
          <w:sz w:val="26"/>
          <w:szCs w:val="26"/>
        </w:rPr>
        <w:t xml:space="preserve">của nước ta </w:t>
      </w:r>
      <w:r w:rsidRPr="006F2AA3">
        <w:rPr>
          <w:sz w:val="26"/>
          <w:szCs w:val="26"/>
        </w:rPr>
        <w:t xml:space="preserve">giai đoạn trên. </w:t>
      </w:r>
    </w:p>
    <w:p w14:paraId="35F60038" w14:textId="784E8C51" w:rsidR="007463BE" w:rsidRDefault="00C02204" w:rsidP="00AD4E7A">
      <w:pPr>
        <w:spacing w:after="0" w:line="276" w:lineRule="auto"/>
        <w:jc w:val="both"/>
        <w:rPr>
          <w:sz w:val="26"/>
          <w:szCs w:val="26"/>
        </w:rPr>
      </w:pPr>
      <w:r w:rsidRPr="006F2AA3">
        <w:rPr>
          <w:sz w:val="26"/>
          <w:szCs w:val="26"/>
        </w:rPr>
        <w:tab/>
        <w:t xml:space="preserve">b) Nhận xét và giải thích sự thay đổi diện tích, sản lượng và năng suất lúa của nước ta giai </w:t>
      </w:r>
      <w:r w:rsidR="0083492B" w:rsidRPr="006F2AA3">
        <w:rPr>
          <w:sz w:val="26"/>
          <w:szCs w:val="26"/>
        </w:rPr>
        <w:t>đoạn 2010-2021</w:t>
      </w:r>
      <w:r>
        <w:rPr>
          <w:sz w:val="26"/>
          <w:szCs w:val="26"/>
        </w:rPr>
        <w:t xml:space="preserve">. </w:t>
      </w:r>
    </w:p>
    <w:p w14:paraId="2611D33C" w14:textId="38DAB3DD" w:rsidR="00AD4E7A" w:rsidRPr="00C02204" w:rsidRDefault="00C02204" w:rsidP="00C02204">
      <w:pPr>
        <w:spacing w:after="0" w:line="276" w:lineRule="auto"/>
        <w:jc w:val="center"/>
        <w:rPr>
          <w:b/>
          <w:iCs/>
          <w:color w:val="000000" w:themeColor="text1"/>
          <w:sz w:val="26"/>
          <w:szCs w:val="26"/>
        </w:rPr>
      </w:pPr>
      <w:r w:rsidRPr="00C02204">
        <w:rPr>
          <w:b/>
          <w:iCs/>
          <w:color w:val="000000" w:themeColor="text1"/>
          <w:sz w:val="26"/>
          <w:szCs w:val="26"/>
        </w:rPr>
        <w:t>----------------------Hết------------------------</w:t>
      </w:r>
    </w:p>
    <w:p w14:paraId="33886267" w14:textId="57805C4C" w:rsidR="00060690" w:rsidRPr="004626F8" w:rsidRDefault="00C02204" w:rsidP="004626F8">
      <w:pPr>
        <w:spacing w:after="0" w:line="276" w:lineRule="auto"/>
        <w:jc w:val="center"/>
        <w:rPr>
          <w:bCs/>
          <w:i/>
          <w:color w:val="000000" w:themeColor="text1"/>
          <w:sz w:val="26"/>
          <w:szCs w:val="26"/>
        </w:rPr>
      </w:pPr>
      <w:r w:rsidRPr="00B475EB">
        <w:rPr>
          <w:bCs/>
          <w:i/>
          <w:color w:val="000000" w:themeColor="text1"/>
          <w:sz w:val="26"/>
          <w:szCs w:val="26"/>
        </w:rPr>
        <w:t>(Thí sinh không được sử dụng Atlat Địa lí Việt Nam)</w:t>
      </w:r>
    </w:p>
    <w:sectPr w:rsidR="00060690" w:rsidRPr="004626F8" w:rsidSect="00063C5B">
      <w:pgSz w:w="12240" w:h="15840"/>
      <w:pgMar w:top="1135" w:right="1183" w:bottom="993"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B5AE4"/>
    <w:multiLevelType w:val="hybridMultilevel"/>
    <w:tmpl w:val="78609FE2"/>
    <w:lvl w:ilvl="0" w:tplc="72F6C25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D4A58"/>
    <w:multiLevelType w:val="hybridMultilevel"/>
    <w:tmpl w:val="A0426BA4"/>
    <w:lvl w:ilvl="0" w:tplc="92BEE730">
      <w:start w:val="3"/>
      <w:numFmt w:val="bullet"/>
      <w:lvlText w:val="-"/>
      <w:lvlJc w:val="left"/>
      <w:pPr>
        <w:ind w:left="720" w:hanging="360"/>
      </w:pPr>
      <w:rPr>
        <w:rFonts w:ascii="Roboto" w:eastAsia="Calibri" w:hAnsi="Roboto" w:cs="Times New Roman" w:hint="default"/>
        <w:color w:val="050505"/>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7F65"/>
    <w:multiLevelType w:val="hybridMultilevel"/>
    <w:tmpl w:val="391C4DE4"/>
    <w:lvl w:ilvl="0" w:tplc="AE54421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513B1"/>
    <w:multiLevelType w:val="hybridMultilevel"/>
    <w:tmpl w:val="D3A04B86"/>
    <w:lvl w:ilvl="0" w:tplc="B9AC81D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A7A26"/>
    <w:multiLevelType w:val="hybridMultilevel"/>
    <w:tmpl w:val="21703772"/>
    <w:lvl w:ilvl="0" w:tplc="5784C30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D36476"/>
    <w:multiLevelType w:val="hybridMultilevel"/>
    <w:tmpl w:val="F7E015F8"/>
    <w:lvl w:ilvl="0" w:tplc="150608C0">
      <w:start w:val="1"/>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660C2190"/>
    <w:multiLevelType w:val="hybridMultilevel"/>
    <w:tmpl w:val="5B8EAF8E"/>
    <w:lvl w:ilvl="0" w:tplc="301AA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62743961">
    <w:abstractNumId w:val="6"/>
  </w:num>
  <w:num w:numId="2" w16cid:durableId="1834905096">
    <w:abstractNumId w:val="5"/>
  </w:num>
  <w:num w:numId="3" w16cid:durableId="2116368186">
    <w:abstractNumId w:val="2"/>
  </w:num>
  <w:num w:numId="4" w16cid:durableId="1478298476">
    <w:abstractNumId w:val="0"/>
  </w:num>
  <w:num w:numId="5" w16cid:durableId="1755665797">
    <w:abstractNumId w:val="4"/>
  </w:num>
  <w:num w:numId="6" w16cid:durableId="395707517">
    <w:abstractNumId w:val="3"/>
  </w:num>
  <w:num w:numId="7" w16cid:durableId="1229071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91D"/>
    <w:rsid w:val="000221C3"/>
    <w:rsid w:val="00026A88"/>
    <w:rsid w:val="00026B69"/>
    <w:rsid w:val="00035AAD"/>
    <w:rsid w:val="000374B0"/>
    <w:rsid w:val="0005138A"/>
    <w:rsid w:val="00052CC7"/>
    <w:rsid w:val="00060690"/>
    <w:rsid w:val="00063C5B"/>
    <w:rsid w:val="000706EB"/>
    <w:rsid w:val="00080588"/>
    <w:rsid w:val="00096B0E"/>
    <w:rsid w:val="000E479B"/>
    <w:rsid w:val="000F0BC9"/>
    <w:rsid w:val="001142F9"/>
    <w:rsid w:val="001562C3"/>
    <w:rsid w:val="0016101A"/>
    <w:rsid w:val="0016305B"/>
    <w:rsid w:val="00164093"/>
    <w:rsid w:val="001B6B46"/>
    <w:rsid w:val="001C7E8A"/>
    <w:rsid w:val="001D2552"/>
    <w:rsid w:val="00203BF3"/>
    <w:rsid w:val="002175EB"/>
    <w:rsid w:val="00217BB4"/>
    <w:rsid w:val="002268EB"/>
    <w:rsid w:val="00232C02"/>
    <w:rsid w:val="002402E3"/>
    <w:rsid w:val="00244B2C"/>
    <w:rsid w:val="00264807"/>
    <w:rsid w:val="002860A3"/>
    <w:rsid w:val="00296FB2"/>
    <w:rsid w:val="002B6658"/>
    <w:rsid w:val="002C108D"/>
    <w:rsid w:val="002D444E"/>
    <w:rsid w:val="002D7CCD"/>
    <w:rsid w:val="002F20FA"/>
    <w:rsid w:val="00307662"/>
    <w:rsid w:val="0031233F"/>
    <w:rsid w:val="00321AE3"/>
    <w:rsid w:val="00322669"/>
    <w:rsid w:val="003461F4"/>
    <w:rsid w:val="0034750D"/>
    <w:rsid w:val="003717EF"/>
    <w:rsid w:val="003750C8"/>
    <w:rsid w:val="00375ACC"/>
    <w:rsid w:val="00377B2D"/>
    <w:rsid w:val="00387496"/>
    <w:rsid w:val="00393523"/>
    <w:rsid w:val="003C6C9A"/>
    <w:rsid w:val="003C7ED0"/>
    <w:rsid w:val="003D6D0A"/>
    <w:rsid w:val="003F1E1F"/>
    <w:rsid w:val="00410F72"/>
    <w:rsid w:val="00415D19"/>
    <w:rsid w:val="00432BAA"/>
    <w:rsid w:val="004359FE"/>
    <w:rsid w:val="004562ED"/>
    <w:rsid w:val="00460D34"/>
    <w:rsid w:val="00461298"/>
    <w:rsid w:val="004626F8"/>
    <w:rsid w:val="00482643"/>
    <w:rsid w:val="004A06B9"/>
    <w:rsid w:val="004B61B8"/>
    <w:rsid w:val="004E0BD0"/>
    <w:rsid w:val="004E4027"/>
    <w:rsid w:val="004F1609"/>
    <w:rsid w:val="00502DDA"/>
    <w:rsid w:val="00504F95"/>
    <w:rsid w:val="0051032C"/>
    <w:rsid w:val="005308C6"/>
    <w:rsid w:val="00533574"/>
    <w:rsid w:val="00561B8D"/>
    <w:rsid w:val="00572C4D"/>
    <w:rsid w:val="00580B54"/>
    <w:rsid w:val="00582256"/>
    <w:rsid w:val="00594C8C"/>
    <w:rsid w:val="005A2DE3"/>
    <w:rsid w:val="005A7020"/>
    <w:rsid w:val="005B2A85"/>
    <w:rsid w:val="005E5DC9"/>
    <w:rsid w:val="005E7FA4"/>
    <w:rsid w:val="00625E26"/>
    <w:rsid w:val="00633F7D"/>
    <w:rsid w:val="00636E58"/>
    <w:rsid w:val="006605C6"/>
    <w:rsid w:val="00667EA6"/>
    <w:rsid w:val="006723D7"/>
    <w:rsid w:val="00672F46"/>
    <w:rsid w:val="00676EA3"/>
    <w:rsid w:val="00693B12"/>
    <w:rsid w:val="006B6D85"/>
    <w:rsid w:val="006C3749"/>
    <w:rsid w:val="006E1950"/>
    <w:rsid w:val="006E4697"/>
    <w:rsid w:val="006F2AA3"/>
    <w:rsid w:val="006F370F"/>
    <w:rsid w:val="00705380"/>
    <w:rsid w:val="0072046E"/>
    <w:rsid w:val="0072391D"/>
    <w:rsid w:val="00731765"/>
    <w:rsid w:val="007463BE"/>
    <w:rsid w:val="00751FA3"/>
    <w:rsid w:val="00763E8A"/>
    <w:rsid w:val="0076656B"/>
    <w:rsid w:val="00795620"/>
    <w:rsid w:val="007B34F6"/>
    <w:rsid w:val="007B6D05"/>
    <w:rsid w:val="007C1E8C"/>
    <w:rsid w:val="007D45D9"/>
    <w:rsid w:val="00811627"/>
    <w:rsid w:val="008118AE"/>
    <w:rsid w:val="00815CBF"/>
    <w:rsid w:val="0083492B"/>
    <w:rsid w:val="00835194"/>
    <w:rsid w:val="008406BC"/>
    <w:rsid w:val="00845FFD"/>
    <w:rsid w:val="008521C1"/>
    <w:rsid w:val="0088236F"/>
    <w:rsid w:val="00883681"/>
    <w:rsid w:val="00886701"/>
    <w:rsid w:val="008C5429"/>
    <w:rsid w:val="008F436E"/>
    <w:rsid w:val="009046A2"/>
    <w:rsid w:val="00925453"/>
    <w:rsid w:val="00937FB5"/>
    <w:rsid w:val="00951452"/>
    <w:rsid w:val="00960ED1"/>
    <w:rsid w:val="00965F65"/>
    <w:rsid w:val="00967E6A"/>
    <w:rsid w:val="00975927"/>
    <w:rsid w:val="0099045A"/>
    <w:rsid w:val="0099483A"/>
    <w:rsid w:val="00A14704"/>
    <w:rsid w:val="00A17FF6"/>
    <w:rsid w:val="00A3136F"/>
    <w:rsid w:val="00A33287"/>
    <w:rsid w:val="00A344BD"/>
    <w:rsid w:val="00A644AE"/>
    <w:rsid w:val="00A843E1"/>
    <w:rsid w:val="00A963CF"/>
    <w:rsid w:val="00AA0933"/>
    <w:rsid w:val="00AB0691"/>
    <w:rsid w:val="00AB53B0"/>
    <w:rsid w:val="00AC3E9F"/>
    <w:rsid w:val="00AD4E7A"/>
    <w:rsid w:val="00AE16D6"/>
    <w:rsid w:val="00AE3C37"/>
    <w:rsid w:val="00AE632F"/>
    <w:rsid w:val="00AF7210"/>
    <w:rsid w:val="00AF754E"/>
    <w:rsid w:val="00B10426"/>
    <w:rsid w:val="00B206B4"/>
    <w:rsid w:val="00B232BF"/>
    <w:rsid w:val="00B25BC3"/>
    <w:rsid w:val="00B336A3"/>
    <w:rsid w:val="00B475EB"/>
    <w:rsid w:val="00B871F0"/>
    <w:rsid w:val="00B96591"/>
    <w:rsid w:val="00BA3D06"/>
    <w:rsid w:val="00BA5381"/>
    <w:rsid w:val="00BD6B2D"/>
    <w:rsid w:val="00BE726B"/>
    <w:rsid w:val="00C02204"/>
    <w:rsid w:val="00C04277"/>
    <w:rsid w:val="00C07CE2"/>
    <w:rsid w:val="00C16CC9"/>
    <w:rsid w:val="00C30D4A"/>
    <w:rsid w:val="00C334CC"/>
    <w:rsid w:val="00C35807"/>
    <w:rsid w:val="00C54332"/>
    <w:rsid w:val="00C544FB"/>
    <w:rsid w:val="00C55B60"/>
    <w:rsid w:val="00C57EED"/>
    <w:rsid w:val="00C63B76"/>
    <w:rsid w:val="00C65CE8"/>
    <w:rsid w:val="00C71A83"/>
    <w:rsid w:val="00C77798"/>
    <w:rsid w:val="00C861FA"/>
    <w:rsid w:val="00CA04F3"/>
    <w:rsid w:val="00CA223A"/>
    <w:rsid w:val="00CC29F3"/>
    <w:rsid w:val="00CC373A"/>
    <w:rsid w:val="00CC51E8"/>
    <w:rsid w:val="00CD45C7"/>
    <w:rsid w:val="00CE3393"/>
    <w:rsid w:val="00CF15D1"/>
    <w:rsid w:val="00CF6FD7"/>
    <w:rsid w:val="00D078CB"/>
    <w:rsid w:val="00D4108D"/>
    <w:rsid w:val="00D43D28"/>
    <w:rsid w:val="00D546E0"/>
    <w:rsid w:val="00D558F3"/>
    <w:rsid w:val="00D717C9"/>
    <w:rsid w:val="00D72811"/>
    <w:rsid w:val="00DB79CB"/>
    <w:rsid w:val="00DC56A6"/>
    <w:rsid w:val="00DD4348"/>
    <w:rsid w:val="00DF213F"/>
    <w:rsid w:val="00E0186F"/>
    <w:rsid w:val="00E137F1"/>
    <w:rsid w:val="00E21920"/>
    <w:rsid w:val="00E443DC"/>
    <w:rsid w:val="00E51386"/>
    <w:rsid w:val="00E5613C"/>
    <w:rsid w:val="00E64256"/>
    <w:rsid w:val="00E81D7A"/>
    <w:rsid w:val="00EA3866"/>
    <w:rsid w:val="00EA5BEE"/>
    <w:rsid w:val="00EA6EF9"/>
    <w:rsid w:val="00EE76DD"/>
    <w:rsid w:val="00F34414"/>
    <w:rsid w:val="00F34435"/>
    <w:rsid w:val="00F44322"/>
    <w:rsid w:val="00F4615E"/>
    <w:rsid w:val="00F61D8F"/>
    <w:rsid w:val="00F842F2"/>
    <w:rsid w:val="00F908BB"/>
    <w:rsid w:val="00F9410F"/>
    <w:rsid w:val="00FB378E"/>
    <w:rsid w:val="00FB550E"/>
    <w:rsid w:val="00FC3D07"/>
    <w:rsid w:val="00FC6218"/>
    <w:rsid w:val="00FE2F91"/>
    <w:rsid w:val="00FE7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2332"/>
  <w15:docId w15:val="{8E1D5B48-B4B5-4536-9706-BCD94BA5D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26B"/>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7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E726B"/>
    <w:pPr>
      <w:spacing w:after="200" w:line="276" w:lineRule="auto"/>
      <w:ind w:left="720"/>
    </w:pPr>
    <w:rPr>
      <w:rFonts w:ascii="Arial" w:eastAsia="Times New Roman" w:hAnsi="Arial"/>
      <w:sz w:val="22"/>
      <w:lang w:val="vi-VN"/>
    </w:rPr>
  </w:style>
  <w:style w:type="table" w:customStyle="1" w:styleId="TableGrid1">
    <w:name w:val="Table Grid1"/>
    <w:basedOn w:val="TableNormal"/>
    <w:next w:val="TableGrid"/>
    <w:uiPriority w:val="59"/>
    <w:rsid w:val="00A33287"/>
    <w:pPr>
      <w:spacing w:after="0" w:line="240" w:lineRule="auto"/>
    </w:pPr>
    <w:rPr>
      <w:rFonts w:ascii="Times New Roman" w:eastAsia="Arial"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5DC9"/>
    <w:pPr>
      <w:spacing w:after="0" w:line="240" w:lineRule="auto"/>
    </w:pPr>
    <w:rPr>
      <w:rFonts w:ascii="Times New Roman" w:eastAsia="Arial"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F0472-0E96-49AB-9024-A7D007E7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THINKPAD</dc:creator>
  <cp:keywords/>
  <dc:description/>
  <cp:lastModifiedBy>Tân An Văn</cp:lastModifiedBy>
  <cp:revision>120</cp:revision>
  <cp:lastPrinted>2023-03-27T08:46:00Z</cp:lastPrinted>
  <dcterms:created xsi:type="dcterms:W3CDTF">2023-03-26T13:30:00Z</dcterms:created>
  <dcterms:modified xsi:type="dcterms:W3CDTF">2024-08-18T15:49:00Z</dcterms:modified>
</cp:coreProperties>
</file>